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E1C7" w14:textId="3838A52C" w:rsidR="00056766" w:rsidRPr="00FB13CD" w:rsidRDefault="00056766" w:rsidP="0009469B">
      <w:pPr>
        <w:pStyle w:val="1"/>
        <w:rPr>
          <w:b/>
          <w:noProof/>
        </w:rPr>
      </w:pPr>
      <w:r w:rsidRPr="00FB13CD">
        <w:rPr>
          <w:b/>
          <w:noProof/>
        </w:rPr>
        <w:t xml:space="preserve">   </w:t>
      </w:r>
    </w:p>
    <w:p w14:paraId="27154F22" w14:textId="77777777" w:rsidR="00056766" w:rsidRPr="00FB13CD" w:rsidRDefault="00056766" w:rsidP="00056766">
      <w:pPr>
        <w:pStyle w:val="1"/>
        <w:jc w:val="center"/>
        <w:rPr>
          <w:b/>
        </w:rPr>
      </w:pPr>
      <w:r w:rsidRPr="00FB13CD">
        <w:rPr>
          <w:b/>
          <w:noProof/>
          <w:lang w:val="ru-RU"/>
        </w:rPr>
        <w:drawing>
          <wp:inline distT="0" distB="0" distL="0" distR="0" wp14:anchorId="2875E7DE" wp14:editId="4E4D06B7">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14:paraId="77899BE5" w14:textId="77777777" w:rsidR="00056766" w:rsidRPr="00FB13CD" w:rsidRDefault="00056766" w:rsidP="00056766">
      <w:pPr>
        <w:spacing w:line="276" w:lineRule="auto"/>
        <w:jc w:val="center"/>
        <w:outlineLvl w:val="0"/>
        <w:rPr>
          <w:b/>
          <w:i/>
          <w:spacing w:val="40"/>
          <w:sz w:val="28"/>
          <w:szCs w:val="28"/>
          <w:lang w:val="uk-UA"/>
        </w:rPr>
      </w:pPr>
      <w:r w:rsidRPr="00FB13CD">
        <w:rPr>
          <w:b/>
          <w:spacing w:val="40"/>
          <w:sz w:val="28"/>
          <w:szCs w:val="28"/>
          <w:lang w:val="uk-UA"/>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56766" w:rsidRPr="00FB13CD" w14:paraId="0F5DA43C" w14:textId="77777777" w:rsidTr="00317D6C">
        <w:tc>
          <w:tcPr>
            <w:tcW w:w="9639" w:type="dxa"/>
            <w:tcBorders>
              <w:top w:val="thinThickSmallGap" w:sz="12" w:space="0" w:color="auto"/>
              <w:left w:val="nil"/>
              <w:bottom w:val="nil"/>
              <w:right w:val="nil"/>
            </w:tcBorders>
            <w:hideMark/>
          </w:tcPr>
          <w:p w14:paraId="752EAA82" w14:textId="370F0E53" w:rsidR="00056766" w:rsidRPr="00FB13CD" w:rsidRDefault="0009469B" w:rsidP="00317D6C">
            <w:pPr>
              <w:tabs>
                <w:tab w:val="left" w:pos="708"/>
                <w:tab w:val="center" w:pos="4677"/>
              </w:tabs>
              <w:jc w:val="center"/>
              <w:rPr>
                <w:b/>
                <w:sz w:val="28"/>
                <w:szCs w:val="28"/>
              </w:rPr>
            </w:pPr>
            <w:proofErr w:type="gramStart"/>
            <w:r>
              <w:rPr>
                <w:b/>
                <w:bCs/>
                <w:sz w:val="28"/>
                <w:szCs w:val="28"/>
              </w:rPr>
              <w:t>ДВАДЦЯТЬ</w:t>
            </w:r>
            <w:r>
              <w:rPr>
                <w:b/>
                <w:bCs/>
                <w:sz w:val="28"/>
                <w:szCs w:val="28"/>
                <w:lang w:val="uk-UA"/>
              </w:rPr>
              <w:t xml:space="preserve"> </w:t>
            </w:r>
            <w:r>
              <w:rPr>
                <w:b/>
                <w:bCs/>
                <w:sz w:val="28"/>
                <w:szCs w:val="28"/>
              </w:rPr>
              <w:t xml:space="preserve"> </w:t>
            </w:r>
            <w:r>
              <w:rPr>
                <w:b/>
                <w:bCs/>
                <w:sz w:val="28"/>
                <w:szCs w:val="28"/>
                <w:lang w:val="uk-UA"/>
              </w:rPr>
              <w:t>ШОСТА</w:t>
            </w:r>
            <w:proofErr w:type="gramEnd"/>
            <w:r>
              <w:rPr>
                <w:b/>
                <w:bCs/>
                <w:sz w:val="28"/>
                <w:szCs w:val="28"/>
                <w:lang w:val="uk-UA"/>
              </w:rPr>
              <w:t xml:space="preserve">  </w:t>
            </w:r>
            <w:r w:rsidR="00370035">
              <w:rPr>
                <w:b/>
                <w:sz w:val="28"/>
                <w:szCs w:val="28"/>
              </w:rPr>
              <w:t>СЕ</w:t>
            </w:r>
            <w:r w:rsidR="00770B40">
              <w:rPr>
                <w:b/>
                <w:sz w:val="28"/>
                <w:szCs w:val="28"/>
                <w:lang w:val="uk-UA"/>
              </w:rPr>
              <w:t>С</w:t>
            </w:r>
            <w:r w:rsidR="00056766" w:rsidRPr="00FB13CD">
              <w:rPr>
                <w:b/>
                <w:sz w:val="28"/>
                <w:szCs w:val="28"/>
              </w:rPr>
              <w:t>ІЯ    ВОСЬМОГО    СКЛИКАННЯ</w:t>
            </w:r>
          </w:p>
          <w:p w14:paraId="1A50230F" w14:textId="77777777" w:rsidR="00056766" w:rsidRPr="00FB13CD" w:rsidRDefault="00056766" w:rsidP="00317D6C">
            <w:pPr>
              <w:keepNext/>
              <w:spacing w:line="276" w:lineRule="auto"/>
              <w:jc w:val="center"/>
              <w:rPr>
                <w:b/>
                <w:spacing w:val="40"/>
                <w:sz w:val="28"/>
                <w:szCs w:val="28"/>
              </w:rPr>
            </w:pPr>
          </w:p>
        </w:tc>
      </w:tr>
    </w:tbl>
    <w:p w14:paraId="1672449A" w14:textId="77777777" w:rsidR="00056766" w:rsidRPr="00FB13CD" w:rsidRDefault="00056766" w:rsidP="00056766">
      <w:pPr>
        <w:keepNext/>
        <w:tabs>
          <w:tab w:val="left" w:pos="14743"/>
        </w:tabs>
        <w:jc w:val="center"/>
        <w:rPr>
          <w:rFonts w:eastAsia="Calibri"/>
          <w:b/>
          <w:spacing w:val="80"/>
          <w:sz w:val="28"/>
          <w:szCs w:val="28"/>
          <w:lang w:val="uk-UA" w:eastAsia="en-US"/>
        </w:rPr>
      </w:pPr>
    </w:p>
    <w:p w14:paraId="38BE8144" w14:textId="77777777" w:rsidR="00056766" w:rsidRPr="00FB13CD" w:rsidRDefault="00056766" w:rsidP="00056766">
      <w:pPr>
        <w:keepNext/>
        <w:tabs>
          <w:tab w:val="left" w:pos="14743"/>
        </w:tabs>
        <w:jc w:val="center"/>
        <w:rPr>
          <w:spacing w:val="80"/>
          <w:sz w:val="28"/>
          <w:szCs w:val="28"/>
          <w:lang w:val="uk-UA"/>
        </w:rPr>
      </w:pPr>
      <w:r w:rsidRPr="00FB13CD">
        <w:rPr>
          <w:b/>
          <w:spacing w:val="80"/>
          <w:sz w:val="28"/>
          <w:szCs w:val="28"/>
          <w:lang w:val="uk-UA"/>
        </w:rPr>
        <w:t>РІШЕННЯ</w:t>
      </w:r>
    </w:p>
    <w:p w14:paraId="7F71E5D1" w14:textId="77777777" w:rsidR="00056766" w:rsidRPr="00770B40" w:rsidRDefault="00056766" w:rsidP="00056766">
      <w:pPr>
        <w:rPr>
          <w:sz w:val="28"/>
          <w:szCs w:val="28"/>
          <w:lang w:val="uk-UA"/>
        </w:rPr>
      </w:pPr>
    </w:p>
    <w:p w14:paraId="4F8A7424" w14:textId="132B3A33" w:rsidR="00056766" w:rsidRPr="00770B40" w:rsidRDefault="00370035" w:rsidP="00770B40">
      <w:pPr>
        <w:pStyle w:val="1"/>
        <w:spacing w:line="276" w:lineRule="auto"/>
        <w:rPr>
          <w:sz w:val="28"/>
          <w:szCs w:val="28"/>
        </w:rPr>
      </w:pPr>
      <w:r>
        <w:rPr>
          <w:sz w:val="28"/>
          <w:szCs w:val="28"/>
        </w:rPr>
        <w:t>23.12.</w:t>
      </w:r>
      <w:r w:rsidR="00056766" w:rsidRPr="00770B40">
        <w:rPr>
          <w:sz w:val="28"/>
          <w:szCs w:val="28"/>
        </w:rPr>
        <w:t xml:space="preserve">2021 р. </w:t>
      </w:r>
      <w:r w:rsidR="00056766" w:rsidRPr="00770B40">
        <w:rPr>
          <w:sz w:val="28"/>
          <w:szCs w:val="28"/>
        </w:rPr>
        <w:tab/>
      </w:r>
      <w:r w:rsidR="00056766" w:rsidRPr="00770B40">
        <w:rPr>
          <w:sz w:val="28"/>
          <w:szCs w:val="28"/>
        </w:rPr>
        <w:tab/>
      </w:r>
      <w:r w:rsidR="00056766" w:rsidRPr="00770B40">
        <w:rPr>
          <w:sz w:val="28"/>
          <w:szCs w:val="28"/>
        </w:rPr>
        <w:tab/>
      </w:r>
      <w:r w:rsidR="00056766" w:rsidRPr="00770B40">
        <w:rPr>
          <w:sz w:val="28"/>
          <w:szCs w:val="28"/>
        </w:rPr>
        <w:tab/>
      </w:r>
      <w:r w:rsidR="00056766" w:rsidRPr="00770B40">
        <w:rPr>
          <w:sz w:val="28"/>
          <w:szCs w:val="28"/>
        </w:rPr>
        <w:tab/>
        <w:t xml:space="preserve">         </w:t>
      </w:r>
      <w:r w:rsidR="00770B40">
        <w:rPr>
          <w:sz w:val="28"/>
          <w:szCs w:val="28"/>
        </w:rPr>
        <w:t xml:space="preserve"> </w:t>
      </w:r>
      <w:r w:rsidR="00056766" w:rsidRPr="00770B40">
        <w:rPr>
          <w:sz w:val="28"/>
          <w:szCs w:val="28"/>
        </w:rPr>
        <w:t xml:space="preserve">          </w:t>
      </w:r>
      <w:r w:rsidR="00770B40" w:rsidRPr="00770B40">
        <w:rPr>
          <w:sz w:val="28"/>
          <w:szCs w:val="28"/>
        </w:rPr>
        <w:t xml:space="preserve">      </w:t>
      </w:r>
      <w:r w:rsidR="0009469B">
        <w:rPr>
          <w:sz w:val="28"/>
          <w:szCs w:val="28"/>
        </w:rPr>
        <w:t xml:space="preserve">    </w:t>
      </w:r>
      <w:r w:rsidR="00770B40" w:rsidRPr="00770B40">
        <w:rPr>
          <w:sz w:val="28"/>
          <w:szCs w:val="28"/>
        </w:rPr>
        <w:t xml:space="preserve">  </w:t>
      </w:r>
      <w:r w:rsidR="0009469B">
        <w:rPr>
          <w:sz w:val="28"/>
          <w:szCs w:val="28"/>
        </w:rPr>
        <w:t>№ 2613  -  26</w:t>
      </w:r>
      <w:r w:rsidR="00056766" w:rsidRPr="00770B40">
        <w:rPr>
          <w:sz w:val="28"/>
          <w:szCs w:val="28"/>
        </w:rPr>
        <w:t xml:space="preserve"> - VIІІ</w:t>
      </w:r>
    </w:p>
    <w:p w14:paraId="0D96749B" w14:textId="77777777" w:rsidR="00056766" w:rsidRPr="00770B40" w:rsidRDefault="00056766" w:rsidP="00770B40">
      <w:pPr>
        <w:spacing w:line="276" w:lineRule="auto"/>
        <w:jc w:val="both"/>
        <w:rPr>
          <w:b/>
          <w:bCs/>
          <w:sz w:val="28"/>
          <w:szCs w:val="28"/>
          <w:lang w:val="uk-UA"/>
        </w:rPr>
      </w:pPr>
    </w:p>
    <w:p w14:paraId="60040485" w14:textId="77777777" w:rsidR="00056766" w:rsidRPr="00770B40" w:rsidRDefault="00056766" w:rsidP="00770B40">
      <w:pPr>
        <w:keepNext/>
        <w:spacing w:line="276" w:lineRule="auto"/>
        <w:outlineLvl w:val="0"/>
        <w:rPr>
          <w:b/>
          <w:sz w:val="28"/>
          <w:szCs w:val="28"/>
          <w:lang w:val="uk-UA"/>
        </w:rPr>
      </w:pPr>
    </w:p>
    <w:p w14:paraId="4F19C5A5" w14:textId="08A18A43" w:rsidR="00056766" w:rsidRDefault="00056766" w:rsidP="00770B40">
      <w:pPr>
        <w:spacing w:line="276" w:lineRule="auto"/>
        <w:ind w:right="5527"/>
        <w:jc w:val="both"/>
        <w:rPr>
          <w:b/>
          <w:bCs/>
          <w:sz w:val="28"/>
          <w:szCs w:val="28"/>
          <w:lang w:val="uk-UA"/>
        </w:rPr>
      </w:pPr>
      <w:r w:rsidRPr="00770B40">
        <w:rPr>
          <w:b/>
          <w:bCs/>
          <w:spacing w:val="-3"/>
          <w:sz w:val="28"/>
          <w:szCs w:val="28"/>
          <w:lang w:val="uk-UA"/>
        </w:rPr>
        <w:t xml:space="preserve">Про </w:t>
      </w:r>
      <w:r w:rsidRPr="00770B40">
        <w:rPr>
          <w:b/>
          <w:sz w:val="28"/>
          <w:szCs w:val="28"/>
          <w:lang w:val="uk-UA"/>
        </w:rPr>
        <w:t>затвердження Положення про відділ освіти Бучанської міської ради</w:t>
      </w:r>
      <w:r w:rsidR="00413E78" w:rsidRPr="00770B40">
        <w:rPr>
          <w:b/>
          <w:sz w:val="28"/>
          <w:szCs w:val="28"/>
          <w:lang w:val="uk-UA"/>
        </w:rPr>
        <w:t xml:space="preserve"> </w:t>
      </w:r>
      <w:r w:rsidRPr="00770B40">
        <w:rPr>
          <w:b/>
          <w:sz w:val="28"/>
          <w:szCs w:val="28"/>
          <w:lang w:val="uk-UA"/>
        </w:rPr>
        <w:t xml:space="preserve">в новій </w:t>
      </w:r>
      <w:r w:rsidR="00413E78" w:rsidRPr="00770B40">
        <w:rPr>
          <w:b/>
          <w:sz w:val="28"/>
          <w:szCs w:val="28"/>
          <w:lang w:val="uk-UA"/>
        </w:rPr>
        <w:t>р</w:t>
      </w:r>
      <w:r w:rsidRPr="00770B40">
        <w:rPr>
          <w:b/>
          <w:sz w:val="28"/>
          <w:szCs w:val="28"/>
          <w:lang w:val="uk-UA"/>
        </w:rPr>
        <w:t>едакції</w:t>
      </w:r>
      <w:r w:rsidRPr="00770B40">
        <w:rPr>
          <w:b/>
          <w:bCs/>
          <w:spacing w:val="-3"/>
          <w:sz w:val="28"/>
          <w:szCs w:val="28"/>
          <w:lang w:val="uk-UA"/>
        </w:rPr>
        <w:t xml:space="preserve"> </w:t>
      </w:r>
    </w:p>
    <w:p w14:paraId="3841D554" w14:textId="77777777" w:rsidR="00770B40" w:rsidRPr="00770B40" w:rsidRDefault="00770B40" w:rsidP="00770B40">
      <w:pPr>
        <w:spacing w:line="276" w:lineRule="auto"/>
        <w:ind w:right="5527"/>
        <w:jc w:val="both"/>
        <w:rPr>
          <w:b/>
          <w:bCs/>
          <w:sz w:val="28"/>
          <w:szCs w:val="28"/>
          <w:lang w:val="uk-UA"/>
        </w:rPr>
      </w:pPr>
    </w:p>
    <w:p w14:paraId="2AC0398A" w14:textId="77777777" w:rsidR="00056766" w:rsidRPr="00770B40" w:rsidRDefault="00056766" w:rsidP="00770B40">
      <w:pPr>
        <w:spacing w:line="276" w:lineRule="auto"/>
        <w:ind w:firstLine="567"/>
        <w:jc w:val="both"/>
        <w:rPr>
          <w:sz w:val="28"/>
          <w:szCs w:val="28"/>
          <w:lang w:val="uk-UA"/>
        </w:rPr>
      </w:pPr>
      <w:r w:rsidRPr="00770B40">
        <w:rPr>
          <w:sz w:val="28"/>
          <w:szCs w:val="28"/>
          <w:lang w:val="uk-UA"/>
        </w:rPr>
        <w:t xml:space="preserve">На виконання законів України «Про освіту», «Про повну загальну середню освіту», «Про дошкільну освіту», «Про позашкільну освіту», наказу Міністерства освіти і науки України від 01.04.2003 № 192 «Про затвердження Примірного положення про відділ освіти (управління) освіти виконавчого комітету міської ради», керуючись Законом України «Про місцеве самоврядування в Україні», міська рада,   </w:t>
      </w:r>
    </w:p>
    <w:p w14:paraId="2B6C1A82" w14:textId="77777777" w:rsidR="00056766" w:rsidRPr="00770B40" w:rsidRDefault="00056766" w:rsidP="00770B40">
      <w:pPr>
        <w:spacing w:line="276" w:lineRule="auto"/>
        <w:jc w:val="both"/>
        <w:rPr>
          <w:b/>
          <w:sz w:val="28"/>
          <w:szCs w:val="28"/>
          <w:lang w:val="uk-UA"/>
        </w:rPr>
      </w:pPr>
      <w:r w:rsidRPr="00770B40">
        <w:rPr>
          <w:b/>
          <w:sz w:val="28"/>
          <w:szCs w:val="28"/>
          <w:lang w:val="uk-UA"/>
        </w:rPr>
        <w:t>ВИРІШИЛА:</w:t>
      </w:r>
    </w:p>
    <w:p w14:paraId="6D41A99E" w14:textId="77777777" w:rsidR="00056766" w:rsidRPr="00770B40" w:rsidRDefault="00056766" w:rsidP="00770B40">
      <w:pPr>
        <w:spacing w:line="276" w:lineRule="auto"/>
        <w:jc w:val="both"/>
        <w:rPr>
          <w:b/>
          <w:sz w:val="28"/>
          <w:szCs w:val="28"/>
          <w:lang w:val="uk-UA"/>
        </w:rPr>
      </w:pPr>
    </w:p>
    <w:p w14:paraId="0B14FBAD" w14:textId="77777777" w:rsidR="00056766" w:rsidRPr="00770B40" w:rsidRDefault="00056766" w:rsidP="00770B40">
      <w:pPr>
        <w:pStyle w:val="a3"/>
        <w:numPr>
          <w:ilvl w:val="0"/>
          <w:numId w:val="1"/>
        </w:numPr>
        <w:spacing w:line="276" w:lineRule="auto"/>
        <w:jc w:val="both"/>
        <w:rPr>
          <w:sz w:val="28"/>
          <w:szCs w:val="28"/>
          <w:lang w:val="uk-UA"/>
        </w:rPr>
      </w:pPr>
      <w:r w:rsidRPr="00770B40">
        <w:rPr>
          <w:sz w:val="28"/>
          <w:szCs w:val="28"/>
          <w:lang w:val="uk-UA"/>
        </w:rPr>
        <w:t>Затвердити Положення про відділ освіти Бучанської міської ради в новій редакції, що додається.</w:t>
      </w:r>
    </w:p>
    <w:p w14:paraId="3F07D744" w14:textId="21A83491" w:rsidR="00056766" w:rsidRPr="00770B40" w:rsidRDefault="009824F5" w:rsidP="00770B40">
      <w:pPr>
        <w:pStyle w:val="a3"/>
        <w:numPr>
          <w:ilvl w:val="0"/>
          <w:numId w:val="1"/>
        </w:numPr>
        <w:spacing w:line="276" w:lineRule="auto"/>
        <w:jc w:val="both"/>
        <w:rPr>
          <w:sz w:val="28"/>
          <w:szCs w:val="28"/>
          <w:lang w:val="uk-UA"/>
        </w:rPr>
      </w:pPr>
      <w:r>
        <w:rPr>
          <w:sz w:val="28"/>
          <w:szCs w:val="28"/>
          <w:lang w:val="uk-UA"/>
        </w:rPr>
        <w:t xml:space="preserve">Рішення </w:t>
      </w:r>
      <w:proofErr w:type="spellStart"/>
      <w:r w:rsidR="00056766" w:rsidRPr="00770B40">
        <w:rPr>
          <w:sz w:val="28"/>
          <w:szCs w:val="28"/>
          <w:lang w:val="uk-UA"/>
        </w:rPr>
        <w:t>Бучанської</w:t>
      </w:r>
      <w:proofErr w:type="spellEnd"/>
      <w:r w:rsidR="00056766" w:rsidRPr="00770B40">
        <w:rPr>
          <w:sz w:val="28"/>
          <w:szCs w:val="28"/>
          <w:lang w:val="uk-UA"/>
        </w:rPr>
        <w:t xml:space="preserve"> міської ради від 05.12.2017 року № 1575-35-</w:t>
      </w:r>
      <w:r w:rsidR="00056766" w:rsidRPr="00770B40">
        <w:rPr>
          <w:bCs/>
          <w:sz w:val="28"/>
          <w:szCs w:val="28"/>
          <w:lang w:val="uk-UA"/>
        </w:rPr>
        <w:t>VII</w:t>
      </w:r>
      <w:r w:rsidR="00056766" w:rsidRPr="00770B40">
        <w:rPr>
          <w:sz w:val="28"/>
          <w:szCs w:val="28"/>
          <w:lang w:val="uk-UA"/>
        </w:rPr>
        <w:t xml:space="preserve"> «Про затвердження Положення про відділ освіти Бучанської міської ради в новій редакції» визнати таким, що втратило чинність.</w:t>
      </w:r>
    </w:p>
    <w:p w14:paraId="2ADA271E" w14:textId="77777777" w:rsidR="00056766" w:rsidRPr="00770B40" w:rsidRDefault="00056766" w:rsidP="00770B40">
      <w:pPr>
        <w:numPr>
          <w:ilvl w:val="0"/>
          <w:numId w:val="1"/>
        </w:numPr>
        <w:spacing w:line="276" w:lineRule="auto"/>
        <w:jc w:val="both"/>
        <w:rPr>
          <w:sz w:val="28"/>
          <w:szCs w:val="28"/>
          <w:lang w:val="uk-UA"/>
        </w:rPr>
      </w:pPr>
      <w:r w:rsidRPr="00770B40">
        <w:rPr>
          <w:sz w:val="28"/>
          <w:szCs w:val="28"/>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E1B7475" w14:textId="77777777" w:rsidR="00056766" w:rsidRPr="00770B40" w:rsidRDefault="00056766" w:rsidP="00770B40">
      <w:pPr>
        <w:tabs>
          <w:tab w:val="left" w:pos="6108"/>
        </w:tabs>
        <w:spacing w:line="276" w:lineRule="auto"/>
        <w:jc w:val="both"/>
        <w:rPr>
          <w:b/>
          <w:sz w:val="28"/>
          <w:szCs w:val="28"/>
          <w:lang w:val="uk-UA"/>
        </w:rPr>
      </w:pPr>
    </w:p>
    <w:p w14:paraId="4E4F55B7" w14:textId="77777777" w:rsidR="00056766" w:rsidRPr="00770B40" w:rsidRDefault="00056766" w:rsidP="00770B40">
      <w:pPr>
        <w:tabs>
          <w:tab w:val="left" w:pos="6108"/>
        </w:tabs>
        <w:spacing w:line="276" w:lineRule="auto"/>
        <w:jc w:val="both"/>
        <w:rPr>
          <w:b/>
          <w:sz w:val="28"/>
          <w:szCs w:val="28"/>
          <w:lang w:val="uk-UA"/>
        </w:rPr>
      </w:pPr>
      <w:r w:rsidRPr="00770B40">
        <w:rPr>
          <w:b/>
          <w:sz w:val="28"/>
          <w:szCs w:val="28"/>
          <w:lang w:val="uk-UA"/>
        </w:rPr>
        <w:tab/>
      </w:r>
    </w:p>
    <w:p w14:paraId="292A369A" w14:textId="1DABA73A" w:rsidR="00056766" w:rsidRPr="00770B40" w:rsidRDefault="00056766" w:rsidP="00770B40">
      <w:pPr>
        <w:spacing w:line="276" w:lineRule="auto"/>
        <w:jc w:val="both"/>
        <w:rPr>
          <w:sz w:val="28"/>
          <w:szCs w:val="28"/>
          <w:lang w:val="uk-UA"/>
        </w:rPr>
      </w:pPr>
      <w:r w:rsidRPr="00770B40">
        <w:rPr>
          <w:b/>
          <w:sz w:val="28"/>
          <w:szCs w:val="28"/>
          <w:lang w:val="uk-UA"/>
        </w:rPr>
        <w:t>Міський голова</w:t>
      </w:r>
      <w:r w:rsidRPr="00770B40">
        <w:rPr>
          <w:b/>
          <w:sz w:val="28"/>
          <w:szCs w:val="28"/>
          <w:lang w:val="uk-UA"/>
        </w:rPr>
        <w:tab/>
      </w:r>
      <w:r w:rsidRPr="00770B40">
        <w:rPr>
          <w:b/>
          <w:sz w:val="28"/>
          <w:szCs w:val="28"/>
          <w:lang w:val="uk-UA"/>
        </w:rPr>
        <w:tab/>
      </w:r>
      <w:r w:rsidRPr="00770B40">
        <w:rPr>
          <w:b/>
          <w:sz w:val="28"/>
          <w:szCs w:val="28"/>
          <w:lang w:val="uk-UA"/>
        </w:rPr>
        <w:tab/>
      </w:r>
      <w:r w:rsidRPr="00770B40">
        <w:rPr>
          <w:b/>
          <w:sz w:val="28"/>
          <w:szCs w:val="28"/>
          <w:lang w:val="uk-UA"/>
        </w:rPr>
        <w:tab/>
      </w:r>
      <w:r w:rsidRPr="00770B40">
        <w:rPr>
          <w:b/>
          <w:sz w:val="28"/>
          <w:szCs w:val="28"/>
          <w:lang w:val="uk-UA"/>
        </w:rPr>
        <w:tab/>
      </w:r>
      <w:r w:rsidRPr="00770B40">
        <w:rPr>
          <w:b/>
          <w:sz w:val="28"/>
          <w:szCs w:val="28"/>
          <w:lang w:val="uk-UA"/>
        </w:rPr>
        <w:tab/>
      </w:r>
      <w:r w:rsidRPr="00770B40">
        <w:rPr>
          <w:b/>
          <w:sz w:val="28"/>
          <w:szCs w:val="28"/>
          <w:lang w:val="uk-UA"/>
        </w:rPr>
        <w:tab/>
        <w:t>Анатолій ФЕДОРУК</w:t>
      </w:r>
    </w:p>
    <w:p w14:paraId="5D3B2C18" w14:textId="77777777" w:rsidR="00F32D60" w:rsidRPr="00FB13CD" w:rsidRDefault="00F32D60" w:rsidP="00F32D60">
      <w:pPr>
        <w:spacing w:line="360" w:lineRule="auto"/>
        <w:jc w:val="both"/>
        <w:rPr>
          <w:lang w:val="uk-UA"/>
        </w:rPr>
      </w:pPr>
    </w:p>
    <w:p w14:paraId="7672FDB5" w14:textId="77777777" w:rsidR="00F32D60" w:rsidRDefault="00F32D60" w:rsidP="00F32D60">
      <w:pPr>
        <w:ind w:firstLine="708"/>
        <w:rPr>
          <w:lang w:val="uk-UA"/>
        </w:rPr>
      </w:pPr>
      <w:r>
        <w:rPr>
          <w:lang w:val="uk-UA"/>
        </w:rPr>
        <w:t xml:space="preserve">                                                                         </w:t>
      </w:r>
    </w:p>
    <w:p w14:paraId="34579E08" w14:textId="77777777" w:rsidR="00770B40" w:rsidRDefault="00770B40" w:rsidP="00F32D60">
      <w:pPr>
        <w:ind w:left="4248" w:firstLine="708"/>
        <w:rPr>
          <w:lang w:val="uk-UA"/>
        </w:rPr>
      </w:pPr>
    </w:p>
    <w:p w14:paraId="537D80B2" w14:textId="3D114AF0" w:rsidR="00056766" w:rsidRPr="00FB13CD" w:rsidRDefault="00056766" w:rsidP="00F32D60">
      <w:pPr>
        <w:ind w:left="4248" w:firstLine="708"/>
        <w:rPr>
          <w:lang w:val="uk-UA"/>
        </w:rPr>
      </w:pPr>
      <w:r w:rsidRPr="00FB13CD">
        <w:rPr>
          <w:lang w:val="uk-UA"/>
        </w:rPr>
        <w:lastRenderedPageBreak/>
        <w:t xml:space="preserve">Додаток </w:t>
      </w:r>
    </w:p>
    <w:p w14:paraId="10BF02D6" w14:textId="7740967D" w:rsidR="00056766" w:rsidRPr="00FB13CD" w:rsidRDefault="00056766" w:rsidP="00056766">
      <w:pPr>
        <w:rPr>
          <w:lang w:val="uk-UA"/>
        </w:rPr>
      </w:pPr>
      <w:r w:rsidRPr="00FB13CD">
        <w:rPr>
          <w:lang w:val="uk-UA"/>
        </w:rPr>
        <w:t xml:space="preserve">                                                   </w:t>
      </w:r>
      <w:r w:rsidR="00F32D60">
        <w:rPr>
          <w:lang w:val="uk-UA"/>
        </w:rPr>
        <w:t xml:space="preserve">                                </w:t>
      </w:r>
      <w:r w:rsidR="0009469B">
        <w:rPr>
          <w:lang w:val="uk-UA"/>
        </w:rPr>
        <w:t>до рішення 26</w:t>
      </w:r>
      <w:r w:rsidRPr="00FB13CD">
        <w:rPr>
          <w:lang w:val="uk-UA"/>
        </w:rPr>
        <w:t xml:space="preserve"> сесії VIIІ скликання </w:t>
      </w:r>
    </w:p>
    <w:p w14:paraId="0ADC7AE0" w14:textId="2511B63B" w:rsidR="00056766" w:rsidRPr="00FB13CD" w:rsidRDefault="00056766" w:rsidP="00056766">
      <w:pPr>
        <w:tabs>
          <w:tab w:val="left" w:pos="8700"/>
        </w:tabs>
        <w:rPr>
          <w:lang w:val="uk-UA"/>
        </w:rPr>
      </w:pPr>
      <w:r w:rsidRPr="00FB13CD">
        <w:rPr>
          <w:lang w:val="uk-UA"/>
        </w:rPr>
        <w:t xml:space="preserve">                                                                 </w:t>
      </w:r>
      <w:r w:rsidR="00F32D60">
        <w:rPr>
          <w:lang w:val="uk-UA"/>
        </w:rPr>
        <w:t xml:space="preserve">                  </w:t>
      </w:r>
      <w:proofErr w:type="spellStart"/>
      <w:r w:rsidRPr="00FB13CD">
        <w:rPr>
          <w:lang w:val="uk-UA"/>
        </w:rPr>
        <w:t>Бучанської</w:t>
      </w:r>
      <w:proofErr w:type="spellEnd"/>
      <w:r w:rsidRPr="00FB13CD">
        <w:rPr>
          <w:lang w:val="uk-UA"/>
        </w:rPr>
        <w:t xml:space="preserve"> міської ради </w:t>
      </w:r>
      <w:r w:rsidRPr="00FB13CD">
        <w:rPr>
          <w:lang w:val="uk-UA"/>
        </w:rPr>
        <w:tab/>
      </w:r>
    </w:p>
    <w:p w14:paraId="4762A084" w14:textId="28DD2A62" w:rsidR="00056766" w:rsidRPr="00FB13CD" w:rsidRDefault="00056766" w:rsidP="00056766">
      <w:pPr>
        <w:rPr>
          <w:u w:val="single"/>
          <w:lang w:val="uk-UA"/>
        </w:rPr>
      </w:pPr>
      <w:r w:rsidRPr="00FB13CD">
        <w:rPr>
          <w:lang w:val="uk-UA"/>
        </w:rPr>
        <w:t xml:space="preserve">                                                                 </w:t>
      </w:r>
      <w:r w:rsidR="00F32D60">
        <w:rPr>
          <w:lang w:val="uk-UA"/>
        </w:rPr>
        <w:t xml:space="preserve">                  </w:t>
      </w:r>
      <w:r w:rsidR="00370035">
        <w:rPr>
          <w:u w:val="single"/>
          <w:lang w:val="uk-UA"/>
        </w:rPr>
        <w:t>від  23.12.</w:t>
      </w:r>
      <w:r w:rsidR="0009469B">
        <w:rPr>
          <w:u w:val="single"/>
          <w:lang w:val="uk-UA"/>
        </w:rPr>
        <w:t>2021 р. № 2613 - 26</w:t>
      </w:r>
      <w:r w:rsidRPr="00FB13CD">
        <w:rPr>
          <w:u w:val="single"/>
          <w:lang w:val="uk-UA"/>
        </w:rPr>
        <w:t>-VIIІ</w:t>
      </w:r>
    </w:p>
    <w:p w14:paraId="2DB4CA30" w14:textId="77777777" w:rsidR="00056766" w:rsidRPr="00F32D60" w:rsidRDefault="00056766" w:rsidP="00056766">
      <w:pPr>
        <w:spacing w:line="360" w:lineRule="auto"/>
        <w:rPr>
          <w:i/>
          <w:lang w:val="uk-UA"/>
        </w:rPr>
      </w:pPr>
    </w:p>
    <w:tbl>
      <w:tblPr>
        <w:tblpPr w:leftFromText="180" w:rightFromText="180" w:vertAnchor="text" w:horzAnchor="margin" w:tblpXSpec="right" w:tblpY="240"/>
        <w:tblW w:w="0" w:type="auto"/>
        <w:tblLook w:val="04A0" w:firstRow="1" w:lastRow="0" w:firstColumn="1" w:lastColumn="0" w:noHBand="0" w:noVBand="1"/>
      </w:tblPr>
      <w:tblGrid>
        <w:gridCol w:w="4786"/>
      </w:tblGrid>
      <w:tr w:rsidR="00056766" w:rsidRPr="00FB13CD" w14:paraId="6193F20B" w14:textId="77777777" w:rsidTr="00317D6C">
        <w:tc>
          <w:tcPr>
            <w:tcW w:w="4786" w:type="dxa"/>
            <w:shd w:val="clear" w:color="auto" w:fill="auto"/>
          </w:tcPr>
          <w:p w14:paraId="0BBD4BF0" w14:textId="77777777" w:rsidR="00056766" w:rsidRPr="00FB13CD" w:rsidRDefault="00056766" w:rsidP="00317D6C">
            <w:pPr>
              <w:spacing w:line="259" w:lineRule="auto"/>
              <w:rPr>
                <w:b/>
                <w:lang w:val="uk-UA"/>
              </w:rPr>
            </w:pPr>
            <w:r w:rsidRPr="00FB13CD">
              <w:rPr>
                <w:b/>
                <w:lang w:val="uk-UA"/>
              </w:rPr>
              <w:t>ЗАТВЕРДЖЕНО</w:t>
            </w:r>
          </w:p>
          <w:p w14:paraId="21CFB347" w14:textId="55400E1D" w:rsidR="00056766" w:rsidRPr="00FB13CD" w:rsidRDefault="00056766" w:rsidP="00317D6C">
            <w:pPr>
              <w:spacing w:line="259" w:lineRule="auto"/>
              <w:rPr>
                <w:lang w:val="uk-UA"/>
              </w:rPr>
            </w:pPr>
            <w:r w:rsidRPr="00FB13CD">
              <w:rPr>
                <w:lang w:val="uk-UA"/>
              </w:rPr>
              <w:t xml:space="preserve">Рішенням </w:t>
            </w:r>
            <w:r w:rsidR="0009469B">
              <w:rPr>
                <w:lang w:val="uk-UA"/>
              </w:rPr>
              <w:t xml:space="preserve"> </w:t>
            </w:r>
            <w:proofErr w:type="spellStart"/>
            <w:r w:rsidRPr="00FB13CD">
              <w:rPr>
                <w:lang w:val="uk-UA"/>
              </w:rPr>
              <w:t>Бучанської</w:t>
            </w:r>
            <w:proofErr w:type="spellEnd"/>
            <w:r w:rsidRPr="00FB13CD">
              <w:rPr>
                <w:lang w:val="uk-UA"/>
              </w:rPr>
              <w:t xml:space="preserve"> міської ради</w:t>
            </w:r>
          </w:p>
          <w:p w14:paraId="381D6BC2" w14:textId="3D5BE863" w:rsidR="00056766" w:rsidRPr="00FB13CD" w:rsidRDefault="0009469B" w:rsidP="00317D6C">
            <w:pPr>
              <w:spacing w:line="259" w:lineRule="auto"/>
              <w:rPr>
                <w:u w:val="single"/>
                <w:lang w:val="uk-UA"/>
              </w:rPr>
            </w:pPr>
            <w:r>
              <w:rPr>
                <w:u w:val="single"/>
                <w:lang w:val="uk-UA"/>
              </w:rPr>
              <w:t>№ 2613 - 26</w:t>
            </w:r>
            <w:r w:rsidR="00056766" w:rsidRPr="00FB13CD">
              <w:rPr>
                <w:u w:val="single"/>
                <w:lang w:val="uk-UA"/>
              </w:rPr>
              <w:t xml:space="preserve"> – VIIІ </w:t>
            </w:r>
            <w:r>
              <w:rPr>
                <w:u w:val="single"/>
                <w:lang w:val="uk-UA"/>
              </w:rPr>
              <w:t xml:space="preserve"> </w:t>
            </w:r>
            <w:r w:rsidR="00370035">
              <w:rPr>
                <w:u w:val="single"/>
                <w:lang w:val="uk-UA"/>
              </w:rPr>
              <w:t>від 23.12.</w:t>
            </w:r>
            <w:r w:rsidR="00056766" w:rsidRPr="00FB13CD">
              <w:rPr>
                <w:u w:val="single"/>
                <w:lang w:val="uk-UA"/>
              </w:rPr>
              <w:t>2021 р.</w:t>
            </w:r>
          </w:p>
          <w:p w14:paraId="4B79F65E" w14:textId="156A5B42" w:rsidR="00056766" w:rsidRPr="00FB13CD" w:rsidRDefault="00056766" w:rsidP="00317D6C">
            <w:pPr>
              <w:spacing w:line="259" w:lineRule="auto"/>
              <w:rPr>
                <w:lang w:val="uk-UA"/>
              </w:rPr>
            </w:pPr>
          </w:p>
          <w:p w14:paraId="20ED5F73" w14:textId="77777777" w:rsidR="00056766" w:rsidRPr="00FB13CD" w:rsidRDefault="00056766" w:rsidP="00317D6C">
            <w:pPr>
              <w:spacing w:line="259" w:lineRule="auto"/>
              <w:rPr>
                <w:lang w:val="uk-UA"/>
              </w:rPr>
            </w:pPr>
            <w:r w:rsidRPr="00FB13CD">
              <w:rPr>
                <w:lang w:val="uk-UA"/>
              </w:rPr>
              <w:t>___________ Анатолій ФЕДОРУК</w:t>
            </w:r>
          </w:p>
          <w:p w14:paraId="4D737673" w14:textId="77777777" w:rsidR="00056766" w:rsidRPr="00FB13CD" w:rsidRDefault="00056766" w:rsidP="00317D6C">
            <w:pPr>
              <w:spacing w:after="160" w:line="259" w:lineRule="auto"/>
              <w:rPr>
                <w:lang w:val="uk-UA"/>
              </w:rPr>
            </w:pPr>
          </w:p>
        </w:tc>
      </w:tr>
      <w:tr w:rsidR="00056766" w:rsidRPr="00FB13CD" w14:paraId="7AF5CA39" w14:textId="77777777" w:rsidTr="00317D6C">
        <w:tc>
          <w:tcPr>
            <w:tcW w:w="4786" w:type="dxa"/>
            <w:shd w:val="clear" w:color="auto" w:fill="auto"/>
          </w:tcPr>
          <w:p w14:paraId="03B968CA" w14:textId="77777777" w:rsidR="00056766" w:rsidRPr="00FB13CD" w:rsidRDefault="00056766" w:rsidP="00317D6C">
            <w:pPr>
              <w:spacing w:line="259" w:lineRule="auto"/>
              <w:rPr>
                <w:b/>
                <w:lang w:val="uk-UA"/>
              </w:rPr>
            </w:pPr>
          </w:p>
        </w:tc>
      </w:tr>
    </w:tbl>
    <w:p w14:paraId="425BD96E" w14:textId="77777777" w:rsidR="00056766" w:rsidRPr="00FB13CD" w:rsidRDefault="00056766" w:rsidP="00056766">
      <w:pPr>
        <w:suppressLineNumbers/>
        <w:shd w:val="clear" w:color="auto" w:fill="FFFFFF"/>
        <w:suppressAutoHyphens/>
        <w:rPr>
          <w:b/>
          <w:bCs/>
          <w:sz w:val="28"/>
          <w:szCs w:val="28"/>
          <w:lang w:val="uk-UA"/>
        </w:rPr>
      </w:pPr>
    </w:p>
    <w:p w14:paraId="58B11A04" w14:textId="77777777" w:rsidR="00056766" w:rsidRPr="00FB13CD" w:rsidRDefault="00056766" w:rsidP="00056766">
      <w:pPr>
        <w:pStyle w:val="a4"/>
        <w:spacing w:after="0" w:line="360" w:lineRule="auto"/>
        <w:rPr>
          <w:b/>
          <w:bCs/>
          <w:sz w:val="48"/>
          <w:szCs w:val="48"/>
          <w:lang w:val="uk-UA"/>
        </w:rPr>
      </w:pPr>
    </w:p>
    <w:p w14:paraId="1D3FE91E" w14:textId="77777777" w:rsidR="00056766" w:rsidRPr="00FB13CD" w:rsidRDefault="00056766" w:rsidP="00056766">
      <w:pPr>
        <w:pStyle w:val="a4"/>
        <w:spacing w:after="0" w:line="360" w:lineRule="auto"/>
        <w:rPr>
          <w:b/>
          <w:bCs/>
          <w:sz w:val="48"/>
          <w:szCs w:val="48"/>
          <w:lang w:val="uk-UA"/>
        </w:rPr>
      </w:pPr>
    </w:p>
    <w:p w14:paraId="37DED953" w14:textId="77777777" w:rsidR="00056766" w:rsidRPr="00FB13CD" w:rsidRDefault="00056766" w:rsidP="00056766">
      <w:pPr>
        <w:pStyle w:val="a4"/>
        <w:spacing w:after="0" w:line="360" w:lineRule="auto"/>
        <w:rPr>
          <w:b/>
          <w:bCs/>
          <w:sz w:val="48"/>
          <w:szCs w:val="48"/>
          <w:lang w:val="uk-UA"/>
        </w:rPr>
      </w:pPr>
    </w:p>
    <w:p w14:paraId="7B440C2E" w14:textId="77777777" w:rsidR="00056766" w:rsidRPr="00FB13CD" w:rsidRDefault="00056766" w:rsidP="00056766">
      <w:pPr>
        <w:rPr>
          <w:b/>
          <w:sz w:val="28"/>
          <w:szCs w:val="28"/>
          <w:lang w:val="uk-UA"/>
        </w:rPr>
      </w:pPr>
    </w:p>
    <w:p w14:paraId="7C944867" w14:textId="77777777" w:rsidR="00056766" w:rsidRPr="00FB13CD" w:rsidRDefault="00056766" w:rsidP="00056766">
      <w:pPr>
        <w:rPr>
          <w:b/>
          <w:sz w:val="28"/>
          <w:szCs w:val="28"/>
          <w:lang w:val="uk-UA"/>
        </w:rPr>
      </w:pPr>
    </w:p>
    <w:p w14:paraId="5FAA95D2" w14:textId="77777777" w:rsidR="00056766" w:rsidRPr="00FB13CD" w:rsidRDefault="00056766" w:rsidP="00056766">
      <w:pPr>
        <w:rPr>
          <w:b/>
          <w:sz w:val="28"/>
          <w:szCs w:val="28"/>
          <w:lang w:val="uk-UA"/>
        </w:rPr>
      </w:pPr>
    </w:p>
    <w:p w14:paraId="2E42839D" w14:textId="77777777" w:rsidR="00056766" w:rsidRPr="00FB13CD" w:rsidRDefault="00056766" w:rsidP="00056766">
      <w:pPr>
        <w:rPr>
          <w:b/>
          <w:sz w:val="28"/>
          <w:szCs w:val="28"/>
          <w:lang w:val="uk-UA"/>
        </w:rPr>
      </w:pPr>
    </w:p>
    <w:p w14:paraId="48BFEE35" w14:textId="77777777" w:rsidR="00056766" w:rsidRPr="00FB13CD" w:rsidRDefault="00056766" w:rsidP="00056766">
      <w:pPr>
        <w:rPr>
          <w:b/>
          <w:sz w:val="32"/>
          <w:szCs w:val="32"/>
          <w:lang w:val="uk-UA"/>
        </w:rPr>
      </w:pPr>
    </w:p>
    <w:p w14:paraId="06224EBC" w14:textId="77777777" w:rsidR="00056766" w:rsidRPr="00FB13CD" w:rsidRDefault="00056766" w:rsidP="00056766">
      <w:pPr>
        <w:pStyle w:val="a4"/>
        <w:spacing w:after="0" w:line="360" w:lineRule="auto"/>
        <w:jc w:val="center"/>
        <w:rPr>
          <w:rFonts w:ascii="Times New Roman" w:hAnsi="Times New Roman"/>
          <w:b/>
          <w:bCs/>
          <w:sz w:val="32"/>
          <w:szCs w:val="32"/>
          <w:lang w:val="uk-UA"/>
        </w:rPr>
      </w:pPr>
      <w:r w:rsidRPr="00FB13CD">
        <w:rPr>
          <w:rFonts w:ascii="Times New Roman" w:hAnsi="Times New Roman"/>
          <w:b/>
          <w:bCs/>
          <w:sz w:val="32"/>
          <w:szCs w:val="32"/>
          <w:lang w:val="uk-UA"/>
        </w:rPr>
        <w:t>ПОЛОЖЕННЯ</w:t>
      </w:r>
      <w:r w:rsidRPr="00FB13CD">
        <w:rPr>
          <w:rFonts w:ascii="Times New Roman" w:hAnsi="Times New Roman"/>
          <w:b/>
          <w:bCs/>
          <w:sz w:val="32"/>
          <w:szCs w:val="32"/>
          <w:lang w:val="uk-UA"/>
        </w:rPr>
        <w:br/>
        <w:t xml:space="preserve">про відділ освіти Бучанської міської ради </w:t>
      </w:r>
    </w:p>
    <w:p w14:paraId="6D332FDA" w14:textId="77777777" w:rsidR="00056766" w:rsidRPr="00FB13CD" w:rsidRDefault="00056766" w:rsidP="00056766">
      <w:pPr>
        <w:rPr>
          <w:b/>
          <w:sz w:val="32"/>
          <w:szCs w:val="32"/>
          <w:lang w:val="uk-UA"/>
        </w:rPr>
      </w:pPr>
    </w:p>
    <w:p w14:paraId="5FBFA8D1" w14:textId="77777777" w:rsidR="00056766" w:rsidRPr="00FB13CD" w:rsidRDefault="00056766" w:rsidP="00056766">
      <w:pPr>
        <w:rPr>
          <w:b/>
          <w:sz w:val="28"/>
          <w:szCs w:val="28"/>
          <w:lang w:val="uk-UA"/>
        </w:rPr>
      </w:pPr>
    </w:p>
    <w:p w14:paraId="56BC460C" w14:textId="77777777" w:rsidR="00056766" w:rsidRPr="00FB13CD" w:rsidRDefault="00056766" w:rsidP="00056766">
      <w:pPr>
        <w:rPr>
          <w:b/>
          <w:sz w:val="28"/>
          <w:szCs w:val="28"/>
          <w:lang w:val="uk-UA"/>
        </w:rPr>
      </w:pPr>
    </w:p>
    <w:p w14:paraId="0FD81853" w14:textId="77777777" w:rsidR="00056766" w:rsidRPr="00FB13CD" w:rsidRDefault="00056766" w:rsidP="00056766">
      <w:pPr>
        <w:rPr>
          <w:b/>
          <w:sz w:val="28"/>
          <w:szCs w:val="28"/>
          <w:lang w:val="uk-UA"/>
        </w:rPr>
      </w:pPr>
    </w:p>
    <w:p w14:paraId="7029D315" w14:textId="77777777" w:rsidR="00056766" w:rsidRPr="00FB13CD" w:rsidRDefault="00056766" w:rsidP="00056766">
      <w:pPr>
        <w:rPr>
          <w:b/>
          <w:sz w:val="28"/>
          <w:szCs w:val="28"/>
          <w:lang w:val="uk-UA"/>
        </w:rPr>
      </w:pPr>
    </w:p>
    <w:p w14:paraId="0F93CFE8" w14:textId="77777777" w:rsidR="00056766" w:rsidRPr="00FB13CD" w:rsidRDefault="00056766" w:rsidP="00056766">
      <w:pPr>
        <w:rPr>
          <w:b/>
          <w:sz w:val="28"/>
          <w:szCs w:val="28"/>
          <w:lang w:val="uk-UA"/>
        </w:rPr>
      </w:pPr>
    </w:p>
    <w:p w14:paraId="349BB3C0" w14:textId="77777777" w:rsidR="00056766" w:rsidRPr="00FB13CD" w:rsidRDefault="00056766" w:rsidP="00056766">
      <w:pPr>
        <w:rPr>
          <w:b/>
          <w:sz w:val="28"/>
          <w:szCs w:val="28"/>
          <w:lang w:val="uk-UA"/>
        </w:rPr>
      </w:pPr>
    </w:p>
    <w:p w14:paraId="544B96A1" w14:textId="77777777" w:rsidR="00056766" w:rsidRPr="00FB13CD" w:rsidRDefault="00056766" w:rsidP="00056766">
      <w:pPr>
        <w:rPr>
          <w:b/>
          <w:sz w:val="28"/>
          <w:szCs w:val="28"/>
          <w:lang w:val="uk-UA"/>
        </w:rPr>
      </w:pPr>
    </w:p>
    <w:p w14:paraId="72DE7C12" w14:textId="77777777" w:rsidR="00056766" w:rsidRPr="00FB13CD" w:rsidRDefault="00056766" w:rsidP="00056766">
      <w:pPr>
        <w:rPr>
          <w:b/>
          <w:sz w:val="28"/>
          <w:szCs w:val="28"/>
          <w:lang w:val="uk-UA"/>
        </w:rPr>
      </w:pPr>
    </w:p>
    <w:p w14:paraId="5C4AB9B8" w14:textId="77777777" w:rsidR="00056766" w:rsidRPr="00FB13CD" w:rsidRDefault="00056766" w:rsidP="00056766">
      <w:pPr>
        <w:rPr>
          <w:b/>
          <w:sz w:val="28"/>
          <w:szCs w:val="28"/>
          <w:lang w:val="uk-UA"/>
        </w:rPr>
      </w:pPr>
    </w:p>
    <w:p w14:paraId="39C3B95C" w14:textId="77777777" w:rsidR="00056766" w:rsidRPr="00FB13CD" w:rsidRDefault="00056766" w:rsidP="00056766">
      <w:pPr>
        <w:rPr>
          <w:b/>
          <w:sz w:val="28"/>
          <w:szCs w:val="28"/>
          <w:lang w:val="uk-UA"/>
        </w:rPr>
      </w:pPr>
    </w:p>
    <w:p w14:paraId="24AADF62" w14:textId="77777777" w:rsidR="00056766" w:rsidRPr="00FB13CD" w:rsidRDefault="00056766" w:rsidP="00056766">
      <w:pPr>
        <w:rPr>
          <w:b/>
          <w:sz w:val="28"/>
          <w:szCs w:val="28"/>
          <w:lang w:val="uk-UA"/>
        </w:rPr>
      </w:pPr>
    </w:p>
    <w:p w14:paraId="4A4867BA" w14:textId="77777777" w:rsidR="00056766" w:rsidRPr="00FB13CD" w:rsidRDefault="00056766" w:rsidP="00056766">
      <w:pPr>
        <w:rPr>
          <w:b/>
          <w:sz w:val="28"/>
          <w:szCs w:val="28"/>
          <w:lang w:val="uk-UA"/>
        </w:rPr>
      </w:pPr>
    </w:p>
    <w:p w14:paraId="56C01C17" w14:textId="77777777" w:rsidR="00056766" w:rsidRPr="00FB13CD" w:rsidRDefault="00056766" w:rsidP="00056766">
      <w:pPr>
        <w:rPr>
          <w:b/>
          <w:sz w:val="28"/>
          <w:szCs w:val="28"/>
          <w:lang w:val="uk-UA"/>
        </w:rPr>
      </w:pPr>
    </w:p>
    <w:p w14:paraId="2302902C" w14:textId="77777777" w:rsidR="00056766" w:rsidRPr="00FB13CD" w:rsidRDefault="00056766" w:rsidP="00056766">
      <w:pPr>
        <w:rPr>
          <w:b/>
          <w:sz w:val="28"/>
          <w:szCs w:val="28"/>
          <w:lang w:val="uk-UA"/>
        </w:rPr>
      </w:pPr>
    </w:p>
    <w:p w14:paraId="3461BE74" w14:textId="77777777" w:rsidR="00056766" w:rsidRPr="00FB13CD" w:rsidRDefault="00056766" w:rsidP="00056766">
      <w:pPr>
        <w:rPr>
          <w:b/>
          <w:sz w:val="28"/>
          <w:szCs w:val="28"/>
          <w:lang w:val="uk-UA"/>
        </w:rPr>
      </w:pPr>
    </w:p>
    <w:p w14:paraId="24D43325" w14:textId="77777777" w:rsidR="00056766" w:rsidRPr="00FB13CD" w:rsidRDefault="00056766" w:rsidP="00056766">
      <w:pPr>
        <w:rPr>
          <w:b/>
          <w:sz w:val="28"/>
          <w:szCs w:val="28"/>
          <w:lang w:val="uk-UA"/>
        </w:rPr>
      </w:pPr>
    </w:p>
    <w:p w14:paraId="7BBAE575" w14:textId="77777777" w:rsidR="00056766" w:rsidRPr="00FB13CD" w:rsidRDefault="00056766" w:rsidP="00056766">
      <w:pPr>
        <w:rPr>
          <w:b/>
          <w:sz w:val="28"/>
          <w:szCs w:val="28"/>
          <w:lang w:val="uk-UA"/>
        </w:rPr>
      </w:pPr>
    </w:p>
    <w:p w14:paraId="4C01C399" w14:textId="77777777" w:rsidR="00056766" w:rsidRPr="00FB13CD" w:rsidRDefault="00056766" w:rsidP="00056766">
      <w:pPr>
        <w:rPr>
          <w:b/>
          <w:sz w:val="28"/>
          <w:szCs w:val="28"/>
          <w:lang w:val="uk-UA"/>
        </w:rPr>
      </w:pPr>
    </w:p>
    <w:p w14:paraId="7AB9956D" w14:textId="77777777" w:rsidR="00056766" w:rsidRPr="00FB13CD" w:rsidRDefault="00056766" w:rsidP="00056766">
      <w:pPr>
        <w:rPr>
          <w:b/>
          <w:sz w:val="28"/>
          <w:szCs w:val="28"/>
          <w:lang w:val="uk-UA"/>
        </w:rPr>
      </w:pPr>
    </w:p>
    <w:p w14:paraId="3CA6766D" w14:textId="77777777" w:rsidR="00056766" w:rsidRPr="00FB13CD" w:rsidRDefault="00056766" w:rsidP="00056766">
      <w:pPr>
        <w:rPr>
          <w:b/>
          <w:sz w:val="28"/>
          <w:szCs w:val="28"/>
          <w:lang w:val="uk-UA"/>
        </w:rPr>
      </w:pPr>
    </w:p>
    <w:p w14:paraId="591A08F1" w14:textId="77777777" w:rsidR="00056766" w:rsidRPr="00FB13CD" w:rsidRDefault="00056766" w:rsidP="00056766">
      <w:pPr>
        <w:rPr>
          <w:b/>
          <w:sz w:val="28"/>
          <w:szCs w:val="28"/>
          <w:lang w:val="uk-UA"/>
        </w:rPr>
      </w:pPr>
    </w:p>
    <w:p w14:paraId="56D5DB1E" w14:textId="77777777" w:rsidR="00056766" w:rsidRPr="00FB13CD" w:rsidRDefault="00056766" w:rsidP="00056766">
      <w:pPr>
        <w:pStyle w:val="a4"/>
        <w:numPr>
          <w:ilvl w:val="0"/>
          <w:numId w:val="2"/>
        </w:numPr>
        <w:spacing w:after="0"/>
        <w:ind w:left="540" w:hanging="540"/>
        <w:jc w:val="center"/>
        <w:rPr>
          <w:rFonts w:ascii="Times New Roman" w:hAnsi="Times New Roman"/>
          <w:sz w:val="28"/>
          <w:szCs w:val="28"/>
          <w:lang w:val="uk-UA"/>
        </w:rPr>
      </w:pPr>
      <w:r w:rsidRPr="00FB13CD">
        <w:rPr>
          <w:rFonts w:ascii="Times New Roman" w:hAnsi="Times New Roman"/>
          <w:b/>
          <w:bCs/>
          <w:sz w:val="28"/>
          <w:szCs w:val="28"/>
          <w:lang w:val="uk-UA"/>
        </w:rPr>
        <w:lastRenderedPageBreak/>
        <w:t>Загальні положення</w:t>
      </w:r>
    </w:p>
    <w:p w14:paraId="7B9C329E" w14:textId="77777777" w:rsidR="00056766" w:rsidRPr="00FB13CD" w:rsidRDefault="00056766" w:rsidP="00056766">
      <w:pPr>
        <w:pStyle w:val="a4"/>
        <w:numPr>
          <w:ilvl w:val="0"/>
          <w:numId w:val="3"/>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Відділ освіти </w:t>
      </w:r>
      <w:r w:rsidRPr="00FB13CD">
        <w:rPr>
          <w:rFonts w:ascii="Times New Roman" w:hAnsi="Times New Roman"/>
          <w:bCs/>
          <w:sz w:val="28"/>
          <w:szCs w:val="28"/>
          <w:lang w:val="uk-UA"/>
        </w:rPr>
        <w:t>Бучанської міської ради</w:t>
      </w:r>
      <w:r w:rsidRPr="00FB13CD">
        <w:rPr>
          <w:rFonts w:ascii="Times New Roman" w:hAnsi="Times New Roman"/>
          <w:sz w:val="28"/>
          <w:szCs w:val="28"/>
          <w:lang w:val="uk-UA"/>
        </w:rPr>
        <w:t xml:space="preserve"> (далі – Відділ освіти) є виконавчим органом Бучанської міської ради, який утворюється міською радою, є підзвітним і підпорядкованим міській раді, що його утворила, а з питань здійснення делегованих йому повноважень – підконтрольний  департаменту освіти і науки Київської обласної державної адміністрації.  </w:t>
      </w:r>
    </w:p>
    <w:p w14:paraId="324EDCFF" w14:textId="48EB1A66" w:rsidR="00056766" w:rsidRPr="00FB13CD" w:rsidRDefault="009824F5" w:rsidP="009824F5">
      <w:pPr>
        <w:pStyle w:val="a4"/>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1.2 </w:t>
      </w:r>
      <w:r w:rsidR="00056766" w:rsidRPr="00FB13CD">
        <w:rPr>
          <w:rFonts w:ascii="Times New Roman" w:hAnsi="Times New Roman"/>
          <w:sz w:val="28"/>
          <w:szCs w:val="28"/>
          <w:lang w:val="uk-UA"/>
        </w:rPr>
        <w:t xml:space="preserve">Відділ освіти у своїй діяльності керується Конституцією України, законами України, актами Президента України і Кабінету Міністрів України, наказами та іншими нормативно-правовими документами Міністерства освіти і науки України, розпорядженнями голови Київської обласної державної адміністрації, наказами департаменту освіти і науки Київської обласної державної адміністрації, рішеннями міської ради, виконавчого комітету міської ради, розпорядженнями міського голови, а також цим Положенням. </w:t>
      </w:r>
    </w:p>
    <w:p w14:paraId="1680F762"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r w:rsidRPr="00FB13CD">
        <w:rPr>
          <w:rFonts w:ascii="Times New Roman" w:hAnsi="Times New Roman"/>
          <w:sz w:val="28"/>
          <w:szCs w:val="28"/>
          <w:lang w:val="uk-UA"/>
        </w:rPr>
        <w:t xml:space="preserve">У межах свої повноважень відділ освіти </w:t>
      </w:r>
      <w:r w:rsidRPr="00FB13CD">
        <w:rPr>
          <w:rFonts w:ascii="Times New Roman" w:hAnsi="Times New Roman"/>
          <w:sz w:val="28"/>
          <w:szCs w:val="28"/>
          <w:shd w:val="clear" w:color="auto" w:fill="FFFFFF"/>
          <w:lang w:val="uk-UA"/>
        </w:rPr>
        <w:t xml:space="preserve">організовує виконання актів законодавства у сфері освіти, науково-технічної, інноваційної діяльності та інтелектуальної власності, а також з питань </w:t>
      </w:r>
      <w:proofErr w:type="spellStart"/>
      <w:r w:rsidRPr="00FB13CD">
        <w:rPr>
          <w:rFonts w:ascii="Times New Roman" w:hAnsi="Times New Roman"/>
          <w:sz w:val="28"/>
          <w:szCs w:val="28"/>
          <w:shd w:val="clear" w:color="auto" w:fill="FFFFFF"/>
          <w:lang w:val="uk-UA"/>
        </w:rPr>
        <w:t>мовної</w:t>
      </w:r>
      <w:proofErr w:type="spellEnd"/>
      <w:r w:rsidRPr="00FB13CD">
        <w:rPr>
          <w:rFonts w:ascii="Times New Roman" w:hAnsi="Times New Roman"/>
          <w:sz w:val="28"/>
          <w:szCs w:val="28"/>
          <w:shd w:val="clear" w:color="auto" w:fill="FFFFFF"/>
          <w:lang w:val="uk-UA"/>
        </w:rPr>
        <w:t xml:space="preserve"> політики та здійснює контроль за їх реалізацією.</w:t>
      </w:r>
    </w:p>
    <w:p w14:paraId="6C9F2EC9" w14:textId="557F6D02" w:rsidR="00056766" w:rsidRPr="00FB13CD" w:rsidRDefault="009824F5" w:rsidP="009824F5">
      <w:pPr>
        <w:pStyle w:val="a4"/>
        <w:spacing w:after="0" w:line="360" w:lineRule="auto"/>
        <w:ind w:left="360" w:firstLine="348"/>
        <w:jc w:val="both"/>
        <w:rPr>
          <w:rFonts w:ascii="Times New Roman" w:hAnsi="Times New Roman"/>
          <w:sz w:val="28"/>
          <w:szCs w:val="28"/>
          <w:lang w:val="uk-UA"/>
        </w:rPr>
      </w:pPr>
      <w:r>
        <w:rPr>
          <w:rFonts w:ascii="Times New Roman" w:hAnsi="Times New Roman"/>
          <w:sz w:val="28"/>
          <w:szCs w:val="28"/>
          <w:lang w:val="uk-UA"/>
        </w:rPr>
        <w:t xml:space="preserve">1.3  </w:t>
      </w:r>
      <w:r w:rsidR="00056766" w:rsidRPr="00FB13CD">
        <w:rPr>
          <w:rFonts w:ascii="Times New Roman" w:hAnsi="Times New Roman"/>
          <w:sz w:val="28"/>
          <w:szCs w:val="28"/>
          <w:lang w:val="uk-UA"/>
        </w:rPr>
        <w:t>Повна назва: Відділ освіти Бучанської міської ради.</w:t>
      </w:r>
    </w:p>
    <w:p w14:paraId="31D2BA19" w14:textId="6B41C715" w:rsidR="00056766" w:rsidRPr="00FB13CD" w:rsidRDefault="009824F5" w:rsidP="009824F5">
      <w:pPr>
        <w:pStyle w:val="a4"/>
        <w:spacing w:after="0" w:line="360" w:lineRule="auto"/>
        <w:ind w:left="360" w:firstLine="348"/>
        <w:jc w:val="both"/>
        <w:rPr>
          <w:rFonts w:ascii="Times New Roman" w:hAnsi="Times New Roman"/>
          <w:sz w:val="28"/>
          <w:szCs w:val="28"/>
          <w:lang w:val="uk-UA"/>
        </w:rPr>
      </w:pPr>
      <w:r>
        <w:rPr>
          <w:rFonts w:ascii="Times New Roman" w:hAnsi="Times New Roman"/>
          <w:sz w:val="28"/>
          <w:szCs w:val="28"/>
          <w:lang w:val="uk-UA"/>
        </w:rPr>
        <w:t xml:space="preserve">1.4  </w:t>
      </w:r>
      <w:r w:rsidR="00056766" w:rsidRPr="00FB13CD">
        <w:rPr>
          <w:rFonts w:ascii="Times New Roman" w:hAnsi="Times New Roman"/>
          <w:sz w:val="28"/>
          <w:szCs w:val="28"/>
          <w:lang w:val="uk-UA"/>
        </w:rPr>
        <w:t>Код ЄДРПОУ 34357364.</w:t>
      </w:r>
    </w:p>
    <w:p w14:paraId="45134595" w14:textId="1485D3A6" w:rsidR="007150A7" w:rsidRPr="0085540F" w:rsidRDefault="009824F5" w:rsidP="009824F5">
      <w:pPr>
        <w:pStyle w:val="a4"/>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1.5  </w:t>
      </w:r>
      <w:r w:rsidR="00056766" w:rsidRPr="00FB13CD">
        <w:rPr>
          <w:rFonts w:ascii="Times New Roman" w:hAnsi="Times New Roman"/>
          <w:sz w:val="28"/>
          <w:szCs w:val="28"/>
          <w:lang w:val="uk-UA"/>
        </w:rPr>
        <w:t xml:space="preserve">Відділ </w:t>
      </w:r>
      <w:r w:rsidR="007150A7" w:rsidRPr="0085540F">
        <w:rPr>
          <w:rFonts w:ascii="Times New Roman" w:hAnsi="Times New Roman"/>
          <w:sz w:val="28"/>
          <w:szCs w:val="28"/>
          <w:lang w:val="uk-UA"/>
        </w:rPr>
        <w:t>освіти фінансується за рахунок коштів державного, місцевого бюджету, а також за рахунок інших джерел незаборонених законодавством. Відділ освіти може здійснювати іншу діяльність, яка передбачена чинним законодавством.</w:t>
      </w:r>
    </w:p>
    <w:p w14:paraId="5EC12F14" w14:textId="5C56066F" w:rsidR="00056766" w:rsidRPr="00FB13CD" w:rsidRDefault="009824F5" w:rsidP="009824F5">
      <w:pPr>
        <w:spacing w:line="360" w:lineRule="auto"/>
        <w:ind w:firstLine="708"/>
        <w:jc w:val="both"/>
        <w:textAlignment w:val="baseline"/>
        <w:rPr>
          <w:sz w:val="28"/>
          <w:szCs w:val="28"/>
          <w:lang w:val="uk-UA"/>
        </w:rPr>
      </w:pPr>
      <w:r>
        <w:rPr>
          <w:sz w:val="28"/>
          <w:szCs w:val="28"/>
          <w:lang w:val="uk-UA"/>
        </w:rPr>
        <w:t xml:space="preserve">1.6  </w:t>
      </w:r>
      <w:r w:rsidR="00056766" w:rsidRPr="00FB13CD">
        <w:rPr>
          <w:sz w:val="28"/>
          <w:szCs w:val="28"/>
          <w:lang w:val="uk-UA"/>
        </w:rPr>
        <w:t>Структура, штатний розпис, гранична чисельність, фонд оплати праці працівників Відділу освіти та видатки на його утримання визначається Бучанською міською радою за рекомендаціями Міністерства освіти і науки України та поданням начальника Відділу освіти.</w:t>
      </w:r>
    </w:p>
    <w:p w14:paraId="3437EE34" w14:textId="746ED98C" w:rsidR="00056766" w:rsidRPr="00FB13CD" w:rsidRDefault="009824F5" w:rsidP="009824F5">
      <w:pPr>
        <w:pStyle w:val="a4"/>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1.7 </w:t>
      </w:r>
      <w:r w:rsidR="00056766" w:rsidRPr="00FB13CD">
        <w:rPr>
          <w:rFonts w:ascii="Times New Roman" w:hAnsi="Times New Roman"/>
          <w:sz w:val="28"/>
          <w:szCs w:val="28"/>
          <w:lang w:val="uk-UA"/>
        </w:rPr>
        <w:t xml:space="preserve">Відділ освіти є юридичною особою, має печатку із зображенням Державного Герба України і своїм найменуванням, штамп встановленого зразка, бланк зі своїм найменуванням, ідентифікаційний код, майно, самостійний баланс </w:t>
      </w:r>
      <w:r w:rsidR="00056766" w:rsidRPr="00FB13CD">
        <w:rPr>
          <w:rFonts w:ascii="Times New Roman" w:hAnsi="Times New Roman"/>
          <w:sz w:val="28"/>
          <w:szCs w:val="28"/>
          <w:lang w:val="uk-UA"/>
        </w:rPr>
        <w:lastRenderedPageBreak/>
        <w:t>та рахунки в органах Державного казначейства та інші атрибути юридичної особи. Відділ освіти може від свого імені придбати майнові права та нести обов’язки.</w:t>
      </w:r>
    </w:p>
    <w:p w14:paraId="60BA15DC" w14:textId="7B0DD29F" w:rsidR="00056766" w:rsidRPr="00FB13CD" w:rsidRDefault="009824F5" w:rsidP="009824F5">
      <w:pPr>
        <w:pStyle w:val="a4"/>
        <w:spacing w:after="0" w:line="360" w:lineRule="auto"/>
        <w:ind w:firstLine="360"/>
        <w:jc w:val="both"/>
        <w:rPr>
          <w:rFonts w:ascii="Times New Roman" w:hAnsi="Times New Roman"/>
          <w:sz w:val="28"/>
          <w:szCs w:val="28"/>
          <w:lang w:val="uk-UA"/>
        </w:rPr>
      </w:pPr>
      <w:r>
        <w:rPr>
          <w:rFonts w:ascii="Times New Roman" w:hAnsi="Times New Roman"/>
          <w:sz w:val="28"/>
          <w:szCs w:val="28"/>
          <w:lang w:val="uk-UA"/>
        </w:rPr>
        <w:t xml:space="preserve">1.8   </w:t>
      </w:r>
      <w:r w:rsidR="00056766" w:rsidRPr="00FB13CD">
        <w:rPr>
          <w:rFonts w:ascii="Times New Roman" w:hAnsi="Times New Roman"/>
          <w:sz w:val="28"/>
          <w:szCs w:val="28"/>
          <w:lang w:val="uk-UA"/>
        </w:rPr>
        <w:t>Відділ освіти у відповідності до чинного законодавства і цього Положення користується та розпоряджається майном, що є в його оперативному управлінні та користуванні.</w:t>
      </w:r>
    </w:p>
    <w:p w14:paraId="5DE57203" w14:textId="037869A6" w:rsidR="00056766" w:rsidRPr="00FB13CD" w:rsidRDefault="009824F5" w:rsidP="009824F5">
      <w:pPr>
        <w:pStyle w:val="a4"/>
        <w:spacing w:after="0" w:line="360" w:lineRule="auto"/>
        <w:ind w:firstLine="360"/>
        <w:jc w:val="both"/>
        <w:rPr>
          <w:rFonts w:ascii="Times New Roman" w:hAnsi="Times New Roman"/>
          <w:sz w:val="28"/>
          <w:szCs w:val="28"/>
          <w:lang w:val="uk-UA"/>
        </w:rPr>
      </w:pPr>
      <w:r>
        <w:rPr>
          <w:rFonts w:ascii="Times New Roman" w:hAnsi="Times New Roman"/>
          <w:sz w:val="28"/>
          <w:szCs w:val="28"/>
          <w:lang w:val="uk-UA"/>
        </w:rPr>
        <w:t xml:space="preserve">1.9  </w:t>
      </w:r>
      <w:proofErr w:type="spellStart"/>
      <w:r w:rsidR="00056766" w:rsidRPr="00FB13CD">
        <w:rPr>
          <w:rFonts w:ascii="Times New Roman" w:hAnsi="Times New Roman"/>
          <w:sz w:val="28"/>
          <w:szCs w:val="28"/>
          <w:lang w:val="uk-UA"/>
        </w:rPr>
        <w:t>Бучанська</w:t>
      </w:r>
      <w:proofErr w:type="spellEnd"/>
      <w:r w:rsidR="00056766" w:rsidRPr="00FB13CD">
        <w:rPr>
          <w:rFonts w:ascii="Times New Roman" w:hAnsi="Times New Roman"/>
          <w:sz w:val="28"/>
          <w:szCs w:val="28"/>
          <w:lang w:val="uk-UA"/>
        </w:rPr>
        <w:t xml:space="preserve"> міська рада створює належні умови для роботи і підвищення кваліфікації працівників Відділу освіти, забезпечує приміщеннями, телефонним зв’язком, сучасними засобами оргтехніки, транспортом, законодавчими та іншими нормативними актами й довідковими матеріалами для виконання службових обов’язків.</w:t>
      </w:r>
    </w:p>
    <w:p w14:paraId="4653B5CE" w14:textId="4BA9CEE7" w:rsidR="00056766" w:rsidRPr="00FB13CD" w:rsidRDefault="009824F5" w:rsidP="009824F5">
      <w:pPr>
        <w:spacing w:line="360" w:lineRule="auto"/>
        <w:ind w:firstLine="360"/>
        <w:jc w:val="both"/>
        <w:textAlignment w:val="baseline"/>
        <w:rPr>
          <w:sz w:val="28"/>
          <w:szCs w:val="28"/>
          <w:lang w:val="uk-UA"/>
        </w:rPr>
      </w:pPr>
      <w:r>
        <w:rPr>
          <w:sz w:val="28"/>
          <w:szCs w:val="28"/>
          <w:lang w:val="uk-UA"/>
        </w:rPr>
        <w:t xml:space="preserve">1.10 </w:t>
      </w:r>
      <w:r w:rsidR="00056766" w:rsidRPr="00FB13CD">
        <w:rPr>
          <w:sz w:val="28"/>
          <w:szCs w:val="28"/>
          <w:lang w:val="uk-UA"/>
        </w:rPr>
        <w:t>Відділ освіти є неприбутковою бюджетною установою. Фінансово-господарська діяльність Відділу освіти здійснюється на основі його кошторису, за рахунок коштів місцевого бюджету. Гранична чисельність, фонд оплати праці працівників відділу та видатки на його утримання встановлюються міською радою.</w:t>
      </w:r>
    </w:p>
    <w:p w14:paraId="6CABE117" w14:textId="40432554" w:rsidR="007150A7" w:rsidRPr="0085540F" w:rsidRDefault="009824F5" w:rsidP="009824F5">
      <w:pPr>
        <w:spacing w:line="360" w:lineRule="auto"/>
        <w:ind w:firstLine="360"/>
        <w:jc w:val="both"/>
        <w:textAlignment w:val="baseline"/>
        <w:rPr>
          <w:sz w:val="28"/>
          <w:szCs w:val="28"/>
          <w:lang w:val="uk-UA"/>
        </w:rPr>
      </w:pPr>
      <w:r>
        <w:rPr>
          <w:sz w:val="28"/>
          <w:szCs w:val="28"/>
          <w:lang w:val="uk-UA"/>
        </w:rPr>
        <w:t xml:space="preserve">1.11 </w:t>
      </w:r>
      <w:r w:rsidR="00056766" w:rsidRPr="00FB13CD">
        <w:rPr>
          <w:sz w:val="28"/>
          <w:szCs w:val="28"/>
          <w:lang w:val="uk-UA"/>
        </w:rPr>
        <w:t>Джерелами</w:t>
      </w:r>
      <w:r w:rsidR="007150A7" w:rsidRPr="0085540F">
        <w:rPr>
          <w:color w:val="FF0000"/>
          <w:lang w:val="uk-UA"/>
        </w:rPr>
        <w:t xml:space="preserve"> </w:t>
      </w:r>
      <w:r w:rsidR="007150A7" w:rsidRPr="0085540F">
        <w:rPr>
          <w:sz w:val="28"/>
          <w:szCs w:val="28"/>
          <w:lang w:val="uk-UA"/>
        </w:rPr>
        <w:t>формування кошторису Відділу освіти є: державного, місцевого бюджету, а також за рахунок інших джерел незаборонених законодавством.</w:t>
      </w:r>
    </w:p>
    <w:p w14:paraId="070EAF63" w14:textId="4B1F1BC0" w:rsidR="00056766" w:rsidRPr="00FB13CD" w:rsidRDefault="009824F5" w:rsidP="009824F5">
      <w:pPr>
        <w:spacing w:line="360" w:lineRule="auto"/>
        <w:ind w:firstLine="360"/>
        <w:jc w:val="both"/>
        <w:textAlignment w:val="baseline"/>
        <w:rPr>
          <w:sz w:val="28"/>
          <w:szCs w:val="28"/>
          <w:lang w:val="uk-UA"/>
        </w:rPr>
      </w:pPr>
      <w:r>
        <w:rPr>
          <w:sz w:val="28"/>
          <w:szCs w:val="28"/>
          <w:lang w:val="uk-UA"/>
        </w:rPr>
        <w:t xml:space="preserve">1.12   </w:t>
      </w:r>
      <w:r w:rsidR="00056766" w:rsidRPr="00FB13CD">
        <w:rPr>
          <w:sz w:val="28"/>
          <w:szCs w:val="28"/>
          <w:lang w:val="uk-UA"/>
        </w:rPr>
        <w:t>Відділ освіти має право на придбання та оренду необхідного обладнання й інших матеріальних ресурсів, може користуватися послугами будь-якого підприємства, установи, організації або фізичної особи відповідно до законодавства.</w:t>
      </w:r>
    </w:p>
    <w:p w14:paraId="596B0B35" w14:textId="5EDA37D9" w:rsidR="00056766" w:rsidRPr="00FB13CD" w:rsidRDefault="009824F5" w:rsidP="009824F5">
      <w:pPr>
        <w:spacing w:line="360" w:lineRule="auto"/>
        <w:ind w:left="360"/>
        <w:jc w:val="both"/>
        <w:textAlignment w:val="baseline"/>
        <w:rPr>
          <w:sz w:val="28"/>
          <w:szCs w:val="28"/>
          <w:lang w:val="uk-UA"/>
        </w:rPr>
      </w:pPr>
      <w:r>
        <w:rPr>
          <w:sz w:val="28"/>
          <w:szCs w:val="28"/>
          <w:lang w:val="uk-UA"/>
        </w:rPr>
        <w:t xml:space="preserve">1.13 </w:t>
      </w:r>
      <w:r w:rsidR="00056766" w:rsidRPr="00FB13CD">
        <w:rPr>
          <w:sz w:val="28"/>
          <w:szCs w:val="28"/>
          <w:lang w:val="uk-UA"/>
        </w:rPr>
        <w:t xml:space="preserve">Юридична адреса Відділу освіти Бучанської міської ради:   </w:t>
      </w:r>
      <w:r>
        <w:rPr>
          <w:sz w:val="28"/>
          <w:szCs w:val="28"/>
          <w:lang w:val="uk-UA"/>
        </w:rPr>
        <w:t xml:space="preserve">                              </w:t>
      </w:r>
      <w:bookmarkStart w:id="0" w:name="_GoBack"/>
      <w:bookmarkEnd w:id="0"/>
      <w:r w:rsidR="00056766" w:rsidRPr="00FB13CD">
        <w:rPr>
          <w:sz w:val="28"/>
          <w:szCs w:val="28"/>
          <w:lang w:val="uk-UA"/>
        </w:rPr>
        <w:t>вул. Островського, 36-А, м. Буча, Бучанський район, Київська область, 08292.</w:t>
      </w:r>
    </w:p>
    <w:p w14:paraId="7A99CA77" w14:textId="77777777" w:rsidR="00056766" w:rsidRPr="00FB13CD" w:rsidRDefault="00056766" w:rsidP="00056766">
      <w:pPr>
        <w:spacing w:line="360" w:lineRule="auto"/>
        <w:jc w:val="both"/>
        <w:textAlignment w:val="baseline"/>
        <w:rPr>
          <w:sz w:val="28"/>
          <w:szCs w:val="28"/>
          <w:lang w:val="uk-UA"/>
        </w:rPr>
      </w:pPr>
    </w:p>
    <w:p w14:paraId="0A100340" w14:textId="329B1989" w:rsidR="00056766" w:rsidRPr="00AE7E89" w:rsidRDefault="00056766" w:rsidP="00056766">
      <w:pPr>
        <w:pStyle w:val="a4"/>
        <w:numPr>
          <w:ilvl w:val="0"/>
          <w:numId w:val="2"/>
        </w:numPr>
        <w:spacing w:after="0" w:line="360" w:lineRule="auto"/>
        <w:ind w:left="0" w:firstLine="709"/>
        <w:jc w:val="center"/>
        <w:rPr>
          <w:rFonts w:ascii="Times New Roman" w:hAnsi="Times New Roman"/>
          <w:sz w:val="28"/>
          <w:szCs w:val="28"/>
          <w:lang w:val="uk-UA"/>
        </w:rPr>
      </w:pPr>
      <w:r w:rsidRPr="00FB13CD">
        <w:rPr>
          <w:rFonts w:ascii="Times New Roman" w:hAnsi="Times New Roman"/>
          <w:b/>
          <w:sz w:val="28"/>
          <w:szCs w:val="28"/>
          <w:lang w:val="uk-UA"/>
        </w:rPr>
        <w:t xml:space="preserve">Основні </w:t>
      </w:r>
      <w:r w:rsidRPr="00FB13CD">
        <w:rPr>
          <w:rFonts w:ascii="Times New Roman" w:hAnsi="Times New Roman"/>
          <w:b/>
          <w:bCs/>
          <w:sz w:val="28"/>
          <w:szCs w:val="28"/>
          <w:lang w:val="uk-UA"/>
        </w:rPr>
        <w:t>завдання відділу освіти</w:t>
      </w:r>
    </w:p>
    <w:p w14:paraId="369F72E6" w14:textId="77EF5B84"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bookmarkStart w:id="1" w:name="_Hlk89866742"/>
      <w:r w:rsidRPr="00FB13CD">
        <w:rPr>
          <w:rFonts w:ascii="Times New Roman" w:hAnsi="Times New Roman"/>
          <w:sz w:val="28"/>
          <w:szCs w:val="28"/>
          <w:lang w:val="uk-UA"/>
        </w:rPr>
        <w:t xml:space="preserve">Забезпечення реалізації державної політики у сфері освіти та забезпечення якості освіти  в межах Бучанської міської територіальної громади </w:t>
      </w:r>
      <w:bookmarkEnd w:id="1"/>
      <w:r w:rsidRPr="00FB13CD">
        <w:rPr>
          <w:rFonts w:ascii="Times New Roman" w:hAnsi="Times New Roman"/>
          <w:sz w:val="28"/>
          <w:szCs w:val="28"/>
          <w:lang w:val="uk-UA"/>
        </w:rPr>
        <w:lastRenderedPageBreak/>
        <w:t>(далі – Бучанська МТГ) з урахуванням особливостей соціально-культурного середовища територіальної громади.</w:t>
      </w:r>
    </w:p>
    <w:p w14:paraId="1E07B5DA"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Аналіз стану освіти в територіальній громаді; прогнозування розвитку повної загальної середньої, дошкільної та позашкільної освіти; удосконалення мережі підпорядкованих закладів і установ освіти незалежно від типів і форм власності згідно з освітніми потребами громадян; розробка та організація виконання програми розвитку освіти Бучанської МТГ.</w:t>
      </w:r>
    </w:p>
    <w:p w14:paraId="28D82CEF"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Контроль за дотриманням законодавства в галузі освіти, Державного стандарту загальної середньої освіти відповідного рівня та вимог Базового компонента дошкільної освіти відповідними закладами освіти всіх типів і форм власності.</w:t>
      </w:r>
    </w:p>
    <w:p w14:paraId="0840A445"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Забезпечення рівних умов розвитку закладів освіти всіх форм власності.</w:t>
      </w:r>
    </w:p>
    <w:p w14:paraId="32EA9D92"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Організаційно-методичний супровід закладів та установ освіти, що знаходяться в межах Бучанської МТГ і є комунальною власністю, організація їх фінансового забезпечення та зміцнення їхньої матеріальної бази; координація діяльності цих закладів і установ освіти, а також закладів освіти інших форм власності.</w:t>
      </w:r>
    </w:p>
    <w:p w14:paraId="6DABADD9"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Сприяння розвитку самоврядування в закладах загальної середньої, дошкільної та позашкільної освіти.</w:t>
      </w:r>
    </w:p>
    <w:p w14:paraId="6E39466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Сприяння комплектуванню закладів і установ освіти педагогічними працівниками та фахівцями, в тому числі керівними кадрами; вдосконалення професійної кваліфікації педагогічних працівників та фахівців, їх перепідготовка і атестація у порядку, встановленому Міністерством освіти і науки України.</w:t>
      </w:r>
    </w:p>
    <w:p w14:paraId="264FD9A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Організація та проведення конкурсів на заміщення посад директорів закладів та установ освіти.</w:t>
      </w:r>
    </w:p>
    <w:p w14:paraId="605EBB7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Призначення на посаду директорів закладів та установ освіти, укладання з ними строкового трудового договору (контракту); розірвання з ними трудових відносин (звільнення), згідно чинного законодавства.</w:t>
      </w:r>
    </w:p>
    <w:p w14:paraId="2D4A49C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Здійснення добору, призначення на посаду (укладання трудового договору (контракту), звільнення з посади директорів (завідувачів) закладів дошкільної та позашкільної освіти, інших закладів освіти та установ.</w:t>
      </w:r>
    </w:p>
    <w:p w14:paraId="15FD1BB5"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Сприяння проведенню експериментальної та інноваційної діяльності в освітньому процесі закладів освіти Бучанської МТГ.</w:t>
      </w:r>
    </w:p>
    <w:p w14:paraId="2A1C9C03"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Забезпечення соціального захисту, охорони життя та здоров’я, захисту прав учасників освітнього процесу в закладах і установах освіти.</w:t>
      </w:r>
    </w:p>
    <w:p w14:paraId="2699EDD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Здійснення міжнародного співробітництва.</w:t>
      </w:r>
    </w:p>
    <w:p w14:paraId="7A462745"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Здійснення інших повноважень у сфері освіти, передбачені законом.</w:t>
      </w:r>
    </w:p>
    <w:p w14:paraId="705D7DEC"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p>
    <w:p w14:paraId="4DB4AA50" w14:textId="77777777" w:rsidR="00056766" w:rsidRPr="00FB13CD" w:rsidRDefault="00056766" w:rsidP="00AE7E89">
      <w:pPr>
        <w:pStyle w:val="a4"/>
        <w:numPr>
          <w:ilvl w:val="0"/>
          <w:numId w:val="2"/>
        </w:numPr>
        <w:spacing w:after="0"/>
        <w:ind w:left="0" w:firstLine="709"/>
        <w:jc w:val="center"/>
        <w:rPr>
          <w:rFonts w:ascii="Times New Roman" w:hAnsi="Times New Roman"/>
          <w:sz w:val="28"/>
          <w:szCs w:val="28"/>
          <w:lang w:val="uk-UA"/>
        </w:rPr>
      </w:pPr>
      <w:r w:rsidRPr="00FB13CD">
        <w:rPr>
          <w:rFonts w:ascii="Times New Roman" w:hAnsi="Times New Roman"/>
          <w:b/>
          <w:bCs/>
          <w:sz w:val="28"/>
          <w:szCs w:val="28"/>
          <w:lang w:val="uk-UA"/>
        </w:rPr>
        <w:t>Функції відділу освіти</w:t>
      </w:r>
    </w:p>
    <w:p w14:paraId="26F6A85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t>Організація мережі та здійснення керівництва закладами та установами освіти Бучанської МТГ:</w:t>
      </w:r>
    </w:p>
    <w:p w14:paraId="5FA4CCF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визначає потребу в закладах і установах освіти всіх типів та подає пропозиції до Бучанської міської ради щодо удосконалення існуючої мережі відповідно до потреб Бучанської МТГ за наявності необхідної матеріально-технічної, науково-методичної бази, педагогічних кадрів тощо.</w:t>
      </w:r>
    </w:p>
    <w:p w14:paraId="50575AB9"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оперативний контроль за збереженням та розвитком існуючої мережі закладів та установ освіти; сприяє навчально-методичному, фінансовому та матеріально-технічному забезпеченню закладів і установ освіти.</w:t>
      </w:r>
    </w:p>
    <w:p w14:paraId="424039E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розвиток мережі закладів дошкільної, початкової та базової  середньої та позашкільної освіти</w:t>
      </w:r>
      <w:r w:rsidRPr="00FB13CD">
        <w:rPr>
          <w:rFonts w:ascii="Times New Roman" w:hAnsi="Times New Roman"/>
          <w:sz w:val="28"/>
          <w:szCs w:val="28"/>
          <w:shd w:val="clear" w:color="auto" w:fill="FFFFFF"/>
          <w:lang w:val="uk-UA"/>
        </w:rPr>
        <w:t xml:space="preserve">. </w:t>
      </w:r>
    </w:p>
    <w:p w14:paraId="34F9624D"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Готує </w:t>
      </w:r>
      <w:proofErr w:type="spellStart"/>
      <w:r w:rsidRPr="00FB13CD">
        <w:rPr>
          <w:rFonts w:ascii="Times New Roman" w:hAnsi="Times New Roman"/>
          <w:sz w:val="28"/>
          <w:szCs w:val="28"/>
          <w:lang w:val="uk-UA"/>
        </w:rPr>
        <w:t>проєкти</w:t>
      </w:r>
      <w:proofErr w:type="spellEnd"/>
      <w:r w:rsidRPr="00FB13CD">
        <w:rPr>
          <w:rFonts w:ascii="Times New Roman" w:hAnsi="Times New Roman"/>
          <w:sz w:val="28"/>
          <w:szCs w:val="28"/>
          <w:lang w:val="uk-UA"/>
        </w:rPr>
        <w:t xml:space="preserve"> рішень про закріплення за закладами загальної середньої освіти території обслуговування з метою реалізації права дітей на здобуття початкової та базової середньої освіти.</w:t>
      </w:r>
    </w:p>
    <w:p w14:paraId="5E3CFD96"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Планує і забезпечує розвиток мережі закладів профільної середньої освіти академічного спрямування.</w:t>
      </w:r>
    </w:p>
    <w:p w14:paraId="64D9469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доступність дошкільної та середньої освіти для всіх громадян, які проживають на території Бучанської МТГ та вживає заходів для забезпечення потреби у дошкільній та позашкільній освіті.</w:t>
      </w:r>
    </w:p>
    <w:p w14:paraId="7E772783"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shd w:val="clear" w:color="auto" w:fill="FFFFFF"/>
          <w:lang w:val="uk-UA"/>
        </w:rPr>
        <w:lastRenderedPageBreak/>
        <w:t xml:space="preserve">Забезпечує контроль за діяльністю </w:t>
      </w:r>
      <w:proofErr w:type="spellStart"/>
      <w:r w:rsidRPr="00FB13CD">
        <w:rPr>
          <w:rFonts w:ascii="Times New Roman" w:hAnsi="Times New Roman"/>
          <w:sz w:val="28"/>
          <w:szCs w:val="28"/>
          <w:shd w:val="clear" w:color="auto" w:fill="FFFFFF"/>
          <w:lang w:val="uk-UA"/>
        </w:rPr>
        <w:t>інклюзивно</w:t>
      </w:r>
      <w:proofErr w:type="spellEnd"/>
      <w:r w:rsidRPr="00FB13CD">
        <w:rPr>
          <w:rFonts w:ascii="Times New Roman" w:hAnsi="Times New Roman"/>
          <w:sz w:val="28"/>
          <w:szCs w:val="28"/>
          <w:shd w:val="clear" w:color="auto" w:fill="FFFFFF"/>
          <w:lang w:val="uk-UA"/>
        </w:rPr>
        <w:t>-ресурсного центру та координує, в межах своїх повноважень, його роботу, дотриманням ним вимог чинного законодавства та установчих документів.</w:t>
      </w:r>
    </w:p>
    <w:p w14:paraId="3C33C00E"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Вивчає потребу та вносить пропозиції до Бучанської міської ради про утворення (відкриття класів, груп) для осіб з особливими освітніми потребами, організовує їх навчання (у тому числі – педагогічний патронаж) та виховання в закладах освіти.</w:t>
      </w:r>
    </w:p>
    <w:p w14:paraId="285BAF7B"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Вивчає потребу та вносить пропозиції до Бучанської міської ради щодо організації навчання здобувачів освіти за різними формами відповідно до чинного законодавства України; щодо відкриття класів (груп), установ та закладів освіти.</w:t>
      </w:r>
    </w:p>
    <w:p w14:paraId="6067C5B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Вносить пропозиції до Бучанської міської ради про утворення, реорганізацію, ліквідацію, перейменування та перепрофілювання закладів та установ освіти.</w:t>
      </w:r>
    </w:p>
    <w:p w14:paraId="0818FAFD"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Погоджує </w:t>
      </w:r>
      <w:proofErr w:type="spellStart"/>
      <w:r w:rsidRPr="00FB13CD">
        <w:rPr>
          <w:rFonts w:ascii="Times New Roman" w:hAnsi="Times New Roman"/>
          <w:sz w:val="28"/>
          <w:szCs w:val="28"/>
          <w:lang w:val="uk-UA"/>
        </w:rPr>
        <w:t>проєкти</w:t>
      </w:r>
      <w:proofErr w:type="spellEnd"/>
      <w:r w:rsidRPr="00FB13CD">
        <w:rPr>
          <w:rFonts w:ascii="Times New Roman" w:hAnsi="Times New Roman"/>
          <w:sz w:val="28"/>
          <w:szCs w:val="28"/>
          <w:lang w:val="uk-UA"/>
        </w:rPr>
        <w:t xml:space="preserve"> будівництва та реконструкції закладів освіти, установ, сприяє їх раціональному розміщенню.</w:t>
      </w:r>
    </w:p>
    <w:p w14:paraId="416178E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shd w:val="clear" w:color="auto" w:fill="FFFFFF"/>
          <w:lang w:val="uk-UA"/>
        </w:rPr>
        <w:t>Здійснює координацію дій із питань зовнішнього незалежного оцінювання між регіональним центром оцінювання якості освіти та закладами загальної середньої освіти комунальної власності, сприяє у відборі осіб, залучених до проведення зовнішнього оцінювання, надає пропозиції щодо мережі пунктів тестування.</w:t>
      </w:r>
    </w:p>
    <w:p w14:paraId="53680A36"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підвезення випускників закладів загальної середньої освіти Бучанської МТГ до пунктів тестування та у зворотному напрямку.</w:t>
      </w:r>
    </w:p>
    <w:p w14:paraId="595CA0B8"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t>Організація нормативно-правового забезпечення загальної середньої, дошкільної та позашкільної освіти в Бучанській МТГ:</w:t>
      </w:r>
    </w:p>
    <w:p w14:paraId="518E8A49"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Контролює за дотриманням установчих документів закладів і установ освіти всіх типів і форм власності та відповідає за виконання ними законодавства у сфері освіти, державних вимог щодо змісту, рівня і обсягу освітніх послуг відповідно до рівня і профілю навчання.</w:t>
      </w:r>
    </w:p>
    <w:p w14:paraId="645BEB6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Сприяє організації та реалізації варіативної складової змісту повної загальної середньої освіти.</w:t>
      </w:r>
    </w:p>
    <w:p w14:paraId="3561F8C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Веде облік дітей дошкільного та шкільного віку у порядку, затвердженому Кабінетом Міністрів України.</w:t>
      </w:r>
    </w:p>
    <w:p w14:paraId="0A91AC8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Контролює виконання конституційних вимог щодо обов’язковості здобуття дітьми і підлітками Бучанської МТГ повної загальної середньої освіти.</w:t>
      </w:r>
    </w:p>
    <w:p w14:paraId="1194A6C4"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в межах своїх повноважень виконання Конституції України та вимог чинного законодавства держави щодо функціонування української мови як державної в закладах і установах освіти.</w:t>
      </w:r>
    </w:p>
    <w:p w14:paraId="0ECE5A03"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задоволенню освітніх запитів представників національних меншин відповідно до чинного законодавства України.</w:t>
      </w:r>
    </w:p>
    <w:p w14:paraId="1D5FF065"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Погоджує та подає </w:t>
      </w:r>
      <w:proofErr w:type="spellStart"/>
      <w:r w:rsidRPr="00FB13CD">
        <w:rPr>
          <w:rFonts w:ascii="Times New Roman" w:hAnsi="Times New Roman"/>
          <w:sz w:val="28"/>
          <w:szCs w:val="28"/>
          <w:lang w:val="uk-UA"/>
        </w:rPr>
        <w:t>проєкти</w:t>
      </w:r>
      <w:proofErr w:type="spellEnd"/>
      <w:r w:rsidRPr="00FB13CD">
        <w:rPr>
          <w:rFonts w:ascii="Times New Roman" w:hAnsi="Times New Roman"/>
          <w:sz w:val="28"/>
          <w:szCs w:val="28"/>
          <w:lang w:val="uk-UA"/>
        </w:rPr>
        <w:t xml:space="preserve"> статутів закладів та установ освіти всіх типів і форм власності до розгляду та затвердження Бучанською міською радою та сприяє проведенню їх  реєстрації.</w:t>
      </w:r>
    </w:p>
    <w:p w14:paraId="04961B3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Затверджує за поданням закладу освіти Стратегії розвитку, забезпечує фінансування для їх виконання.</w:t>
      </w:r>
    </w:p>
    <w:p w14:paraId="0D9F2CF5"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Розробляє в межах своїх повноважень </w:t>
      </w:r>
      <w:proofErr w:type="spellStart"/>
      <w:r w:rsidRPr="00FB13CD">
        <w:rPr>
          <w:rFonts w:ascii="Times New Roman" w:hAnsi="Times New Roman"/>
          <w:sz w:val="28"/>
          <w:szCs w:val="28"/>
          <w:lang w:val="uk-UA"/>
        </w:rPr>
        <w:t>проєкти</w:t>
      </w:r>
      <w:proofErr w:type="spellEnd"/>
      <w:r w:rsidRPr="00FB13CD">
        <w:rPr>
          <w:rFonts w:ascii="Times New Roman" w:hAnsi="Times New Roman"/>
          <w:sz w:val="28"/>
          <w:szCs w:val="28"/>
          <w:lang w:val="uk-UA"/>
        </w:rPr>
        <w:t xml:space="preserve"> нормативно-правових документів з питань освіти.</w:t>
      </w:r>
    </w:p>
    <w:p w14:paraId="2E8C5EE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 дорученням міського голови</w:t>
      </w:r>
      <w:r w:rsidRPr="00BA7E5E">
        <w:rPr>
          <w:rFonts w:ascii="Times New Roman" w:hAnsi="Times New Roman"/>
          <w:sz w:val="28"/>
          <w:szCs w:val="28"/>
        </w:rPr>
        <w:t xml:space="preserve"> </w:t>
      </w:r>
      <w:r>
        <w:rPr>
          <w:rFonts w:ascii="Times New Roman" w:hAnsi="Times New Roman"/>
          <w:sz w:val="28"/>
          <w:szCs w:val="28"/>
          <w:lang w:val="uk-UA"/>
        </w:rPr>
        <w:t>або заступника міського голови</w:t>
      </w:r>
      <w:r w:rsidRPr="00FB13CD">
        <w:rPr>
          <w:rFonts w:ascii="Times New Roman" w:hAnsi="Times New Roman"/>
          <w:sz w:val="28"/>
          <w:szCs w:val="28"/>
          <w:lang w:val="uk-UA"/>
        </w:rPr>
        <w:t xml:space="preserve"> проводить експертизу нормативно-правових актів, які розробляються Відділом освіти і належать до компетенції Відділу освіти.</w:t>
      </w:r>
    </w:p>
    <w:p w14:paraId="5A21FB6B"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Може ініціювати проведення позапланових заходів державного нагляду (контролю).</w:t>
      </w:r>
    </w:p>
    <w:p w14:paraId="64B70B7D"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t>Організація навчально-методичного забезпечення закладів і установ освіти:</w:t>
      </w:r>
    </w:p>
    <w:p w14:paraId="5D40AF86"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w:t>
      </w:r>
      <w:r w:rsidRPr="00FB13CD">
        <w:rPr>
          <w:rFonts w:ascii="Times New Roman" w:hAnsi="Times New Roman"/>
          <w:sz w:val="28"/>
          <w:szCs w:val="28"/>
          <w:lang w:val="uk-UA"/>
        </w:rPr>
        <w:t>прияє навчально-методичному забезпеченню закладів і установ освіти.</w:t>
      </w:r>
    </w:p>
    <w:p w14:paraId="159A7DD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впровадженню навчальних планів і освітніх програм, які затверджені Міністерством освіти і науки України, вносить пропозиції щодо застосування експериментальних навчальних планів і програм.</w:t>
      </w:r>
    </w:p>
    <w:p w14:paraId="62DAC353"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Сприяє організації роботи з обдарованими дітьми; проводить в установленому порядку конкурси, олімпіади та інші змагання серед дітей та учнів.</w:t>
      </w:r>
    </w:p>
    <w:p w14:paraId="7D842AA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Координує організацію роботи з фізичного виховання, фізкультурно-оздоровчої та спортивної роботи в закладах освіти.</w:t>
      </w:r>
    </w:p>
    <w:p w14:paraId="52655143"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і установи освіти.</w:t>
      </w:r>
    </w:p>
    <w:p w14:paraId="13EB564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t>Організація фінансового забезпечення Відділу освіти та підпорядкованих йому закладів і установ освіти:</w:t>
      </w:r>
    </w:p>
    <w:p w14:paraId="46599A9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фінансове забезпечення закладів і установ освіти здійснюється централізованою бухгалтерією Відділу освіти в межах коштів, передбачених кошторисом кожного закладу.</w:t>
      </w:r>
    </w:p>
    <w:p w14:paraId="768C608E"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Приймає рішення щодо обсягів бюджетного фінансування закладів і установ освіти, які перебувають у комунальній власності, аналізує </w:t>
      </w:r>
      <w:r>
        <w:rPr>
          <w:rFonts w:ascii="Times New Roman" w:hAnsi="Times New Roman"/>
          <w:sz w:val="28"/>
          <w:szCs w:val="28"/>
          <w:lang w:val="uk-UA"/>
        </w:rPr>
        <w:t xml:space="preserve">порядок </w:t>
      </w:r>
      <w:r w:rsidRPr="00FB13CD">
        <w:rPr>
          <w:rFonts w:ascii="Times New Roman" w:hAnsi="Times New Roman"/>
          <w:sz w:val="28"/>
          <w:szCs w:val="28"/>
          <w:lang w:val="uk-UA"/>
        </w:rPr>
        <w:t xml:space="preserve">використання </w:t>
      </w:r>
      <w:r>
        <w:rPr>
          <w:rFonts w:ascii="Times New Roman" w:hAnsi="Times New Roman"/>
          <w:sz w:val="28"/>
          <w:szCs w:val="28"/>
          <w:lang w:val="uk-UA"/>
        </w:rPr>
        <w:t xml:space="preserve">бюджетних </w:t>
      </w:r>
      <w:r w:rsidRPr="00FB13CD">
        <w:rPr>
          <w:rFonts w:ascii="Times New Roman" w:hAnsi="Times New Roman"/>
          <w:sz w:val="28"/>
          <w:szCs w:val="28"/>
          <w:lang w:val="uk-UA"/>
        </w:rPr>
        <w:t>коштів.</w:t>
      </w:r>
    </w:p>
    <w:p w14:paraId="02610F4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Контролює фінансово-господарську діяльність закладів і установ освіти.</w:t>
      </w:r>
    </w:p>
    <w:p w14:paraId="60944C5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Контролює створення та аналізує використання в закладах і установах освіти фонду загального обов’язкового фінансування, який формується за рахунок коштів державного та місцевого бюджетів, а також залучення коштів підприємств, організацій та з інших джерел, для задоволення матеріально-побутових потреб здобувачів освіти.</w:t>
      </w:r>
    </w:p>
    <w:p w14:paraId="45595934" w14:textId="77777777" w:rsidR="00DD37AD" w:rsidRDefault="00056766" w:rsidP="00DD37AD">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Затверджує штатні розписи закладів та установ освіти.</w:t>
      </w:r>
    </w:p>
    <w:p w14:paraId="5807461F" w14:textId="77777777" w:rsidR="00DD37AD" w:rsidRPr="00DD37AD" w:rsidRDefault="007150A7" w:rsidP="00DD37AD">
      <w:pPr>
        <w:pStyle w:val="a4"/>
        <w:numPr>
          <w:ilvl w:val="2"/>
          <w:numId w:val="2"/>
        </w:numPr>
        <w:spacing w:after="0" w:line="360" w:lineRule="auto"/>
        <w:ind w:left="0" w:firstLine="709"/>
        <w:jc w:val="both"/>
        <w:rPr>
          <w:rFonts w:ascii="Times New Roman" w:hAnsi="Times New Roman"/>
          <w:sz w:val="28"/>
          <w:szCs w:val="28"/>
          <w:lang w:val="uk-UA"/>
        </w:rPr>
      </w:pPr>
      <w:r w:rsidRPr="00DD37AD">
        <w:rPr>
          <w:rFonts w:ascii="Times New Roman" w:hAnsi="Times New Roman"/>
          <w:sz w:val="28"/>
          <w:szCs w:val="28"/>
          <w:lang w:val="uk-UA"/>
        </w:rPr>
        <w:t>Бюджетні асигнування на освіту, включаючи кошти освітніх субвенцій, позабюджетні кошти та кошти, отримані закладом освіти як плата за навчання, підготовку, перепідготовку, підвищення кваліфікації кадрів,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установчими документами закладу освіти.</w:t>
      </w:r>
    </w:p>
    <w:p w14:paraId="76636DD4" w14:textId="07014D83" w:rsidR="007150A7" w:rsidRPr="00DD37AD" w:rsidRDefault="007150A7" w:rsidP="00DD37AD">
      <w:pPr>
        <w:pStyle w:val="a4"/>
        <w:numPr>
          <w:ilvl w:val="2"/>
          <w:numId w:val="2"/>
        </w:numPr>
        <w:spacing w:after="0" w:line="360" w:lineRule="auto"/>
        <w:ind w:left="0" w:firstLine="709"/>
        <w:jc w:val="both"/>
        <w:rPr>
          <w:rFonts w:ascii="Times New Roman" w:hAnsi="Times New Roman"/>
          <w:sz w:val="28"/>
          <w:szCs w:val="28"/>
          <w:lang w:val="uk-UA"/>
        </w:rPr>
      </w:pPr>
      <w:r w:rsidRPr="00DD37AD">
        <w:rPr>
          <w:rFonts w:ascii="Times New Roman" w:hAnsi="Times New Roman"/>
          <w:sz w:val="28"/>
          <w:szCs w:val="28"/>
          <w:lang w:val="uk-UA"/>
        </w:rPr>
        <w:lastRenderedPageBreak/>
        <w:t>Кошти, матеріальні та нематеріальні активи, що надходять закладам і установам освіти у вигляді безповоротної фінансової допомоги, інших надходжень, добровільних пожертвувань спортивної, культурної діяльності, не вважаються прибутком.</w:t>
      </w:r>
    </w:p>
    <w:p w14:paraId="562C773E" w14:textId="77777777" w:rsidR="00056766" w:rsidRPr="00DD37A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DD37AD">
        <w:rPr>
          <w:rFonts w:ascii="Times New Roman" w:hAnsi="Times New Roman"/>
          <w:sz w:val="28"/>
          <w:szCs w:val="28"/>
          <w:lang w:val="uk-UA"/>
        </w:rPr>
        <w:t xml:space="preserve">Доходи Відділу освіти, у </w:t>
      </w:r>
      <w:proofErr w:type="spellStart"/>
      <w:r w:rsidRPr="00DD37AD">
        <w:rPr>
          <w:rFonts w:ascii="Times New Roman" w:hAnsi="Times New Roman"/>
          <w:sz w:val="28"/>
          <w:szCs w:val="28"/>
          <w:lang w:val="uk-UA"/>
        </w:rPr>
        <w:t>т.ч</w:t>
      </w:r>
      <w:proofErr w:type="spellEnd"/>
      <w:r w:rsidRPr="00DD37AD">
        <w:rPr>
          <w:rFonts w:ascii="Times New Roman" w:hAnsi="Times New Roman"/>
          <w:sz w:val="28"/>
          <w:szCs w:val="28"/>
          <w:lang w:val="uk-UA"/>
        </w:rPr>
        <w:t>. кошти, отримані за рахунок додаткових джерел фінансування Відділу освіти, використовуються виключно для фінансування видатків на утримання Відділу освіти та підпорядкованих закладів відповідно до чинного законодавства України.</w:t>
      </w:r>
    </w:p>
    <w:p w14:paraId="02E76F40"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Укладає відповідно до законодавства цивільно-правові угоди (господарські договори) для забезпечення діяльності закладів і установ освіти.</w:t>
      </w:r>
    </w:p>
    <w:p w14:paraId="03A3A90B"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Забороняється розподіл доходів або їх частини, у тому числі отриманих за рахунок додаткових джерел фінансування, серед працівників Відділу освіти (крім оплати їх праці, нарахування єдиного соціального внеску), власників (засновників), членів органів управління та інших, пов’язаних з ними осіб.</w:t>
      </w:r>
    </w:p>
    <w:p w14:paraId="3898C6B8"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t>Організація матеріально-технічного забезпечення Відділу освіти та підпорядкованих йому закладів і установ освіти:</w:t>
      </w:r>
    </w:p>
    <w:p w14:paraId="580C4265"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матеріально-технічному забезпеченню структурних підрозділів, установ і закладів освіти згідно чинного законодавства України; введення в дію їх нових приміщень, комплектування меблями, відповідним обладнанням, навчально-методичними посібниками, підручниками тощо.</w:t>
      </w:r>
    </w:p>
    <w:p w14:paraId="695C0B2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підготовці закладів і установ освіти до нового навчального року, зокрема, до роботи в осінньо-зимовий період, проведення поточного та капітального ремонту систем тепло-, водо-, електропостачання, приміщень закладів і установ освіти.</w:t>
      </w:r>
    </w:p>
    <w:p w14:paraId="0B240D84"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Здійснює контроль за дотриманням правил техніки безпеки, пожежної безпеки, охорони праці та санітарного регламенту в закладах і установах освіти, координує  проведення відповідної роботи у закладах і установах освіти.</w:t>
      </w:r>
    </w:p>
    <w:p w14:paraId="0127459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i/>
          <w:sz w:val="28"/>
          <w:szCs w:val="28"/>
          <w:lang w:val="uk-UA"/>
        </w:rPr>
      </w:pPr>
      <w:r w:rsidRPr="00FB13CD">
        <w:rPr>
          <w:rStyle w:val="a6"/>
          <w:rFonts w:ascii="Times New Roman" w:hAnsi="Times New Roman"/>
          <w:b/>
          <w:sz w:val="28"/>
          <w:szCs w:val="28"/>
          <w:bdr w:val="none" w:sz="0" w:space="0" w:color="auto" w:frame="1"/>
          <w:lang w:val="uk-UA"/>
        </w:rPr>
        <w:lastRenderedPageBreak/>
        <w:t xml:space="preserve">Організація діяльності учасників освітнього процесу в закладах і установах </w:t>
      </w:r>
      <w:r>
        <w:rPr>
          <w:rStyle w:val="a6"/>
          <w:rFonts w:ascii="Times New Roman" w:hAnsi="Times New Roman"/>
          <w:b/>
          <w:sz w:val="28"/>
          <w:szCs w:val="28"/>
          <w:bdr w:val="none" w:sz="0" w:space="0" w:color="auto" w:frame="1"/>
          <w:lang w:val="uk-UA"/>
        </w:rPr>
        <w:t xml:space="preserve">освіти </w:t>
      </w:r>
      <w:r w:rsidRPr="00FB13CD">
        <w:rPr>
          <w:rStyle w:val="a6"/>
          <w:rFonts w:ascii="Times New Roman" w:hAnsi="Times New Roman"/>
          <w:b/>
          <w:sz w:val="28"/>
          <w:szCs w:val="28"/>
          <w:bdr w:val="none" w:sz="0" w:space="0" w:color="auto" w:frame="1"/>
          <w:lang w:val="uk-UA"/>
        </w:rPr>
        <w:t>Бучанської МТГ та забезпечення їх соціального захисту:</w:t>
      </w:r>
    </w:p>
    <w:p w14:paraId="5AA57404"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w:t>
      </w:r>
      <w:r w:rsidRPr="00FB13CD">
        <w:rPr>
          <w:rFonts w:ascii="Times New Roman" w:hAnsi="Times New Roman"/>
          <w:sz w:val="28"/>
          <w:szCs w:val="28"/>
          <w:lang w:val="uk-UA"/>
        </w:rPr>
        <w:t>абезпечує соціальний захист, охорону життя, здоров’я та захист прав учасників освітнього процесу в закладах і установах освіти.</w:t>
      </w:r>
    </w:p>
    <w:p w14:paraId="1860A635"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запобіганню бездоглядності та попередженню правопорушень серед неповнолітніх у закладах освіти; здійсненню соціально-педагогічного супроводу.</w:t>
      </w:r>
    </w:p>
    <w:p w14:paraId="4ED4FBA5"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комфортні умови навчання та праці учасників освітнього процесу шляхом створення безпечного освітнього середовища.</w:t>
      </w:r>
    </w:p>
    <w:p w14:paraId="5BC6D23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Здійснює контроль за виконанням в закладах і установах освіти плану заходів, спрямованих на запо</w:t>
      </w:r>
      <w:r>
        <w:rPr>
          <w:rFonts w:ascii="Times New Roman" w:hAnsi="Times New Roman"/>
          <w:sz w:val="28"/>
          <w:szCs w:val="28"/>
          <w:lang w:val="uk-UA"/>
        </w:rPr>
        <w:t xml:space="preserve">бігання та протидію </w:t>
      </w:r>
      <w:proofErr w:type="spellStart"/>
      <w:r>
        <w:rPr>
          <w:rFonts w:ascii="Times New Roman" w:hAnsi="Times New Roman"/>
          <w:sz w:val="28"/>
          <w:szCs w:val="28"/>
          <w:lang w:val="uk-UA"/>
        </w:rPr>
        <w:t>булі</w:t>
      </w:r>
      <w:r w:rsidRPr="00FB13CD">
        <w:rPr>
          <w:rFonts w:ascii="Times New Roman" w:hAnsi="Times New Roman"/>
          <w:sz w:val="28"/>
          <w:szCs w:val="28"/>
          <w:lang w:val="uk-UA"/>
        </w:rPr>
        <w:t>н</w:t>
      </w:r>
      <w:r>
        <w:rPr>
          <w:rFonts w:ascii="Times New Roman" w:hAnsi="Times New Roman"/>
          <w:sz w:val="28"/>
          <w:szCs w:val="28"/>
          <w:lang w:val="uk-UA"/>
        </w:rPr>
        <w:t>г</w:t>
      </w:r>
      <w:r w:rsidRPr="00FB13CD">
        <w:rPr>
          <w:rFonts w:ascii="Times New Roman" w:hAnsi="Times New Roman"/>
          <w:sz w:val="28"/>
          <w:szCs w:val="28"/>
          <w:lang w:val="uk-UA"/>
        </w:rPr>
        <w:t>у</w:t>
      </w:r>
      <w:proofErr w:type="spellEnd"/>
      <w:r w:rsidRPr="00FB13CD">
        <w:rPr>
          <w:rFonts w:ascii="Times New Roman" w:hAnsi="Times New Roman"/>
          <w:sz w:val="28"/>
          <w:szCs w:val="28"/>
          <w:lang w:val="uk-UA"/>
        </w:rPr>
        <w:t xml:space="preserve"> (цькуванню),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FB13CD">
        <w:rPr>
          <w:rFonts w:ascii="Times New Roman" w:hAnsi="Times New Roman"/>
          <w:sz w:val="28"/>
          <w:szCs w:val="28"/>
          <w:lang w:val="uk-UA"/>
        </w:rPr>
        <w:t>мовними</w:t>
      </w:r>
      <w:proofErr w:type="spellEnd"/>
      <w:r w:rsidRPr="00FB13CD">
        <w:rPr>
          <w:rFonts w:ascii="Times New Roman" w:hAnsi="Times New Roman"/>
          <w:sz w:val="28"/>
          <w:szCs w:val="28"/>
          <w:lang w:val="uk-UA"/>
        </w:rPr>
        <w:t xml:space="preserve"> або іншими ознаками.</w:t>
      </w:r>
    </w:p>
    <w:p w14:paraId="757B69A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Здійснює координацію роботи закладів освіти, сім’ї та громадськості, пов’язаної з навчанням та вихованням дітей, організацію їх дозвілля.</w:t>
      </w:r>
    </w:p>
    <w:p w14:paraId="1A92596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створенню в закладах освіти інклюзивного освітнього середовища, універсального дизайну та розумного пристосування та формування інклюзивного, розвивального та мотивуючого до навчання освітнього простору.</w:t>
      </w:r>
    </w:p>
    <w:p w14:paraId="7B7BD359"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Сприяє створенню </w:t>
      </w:r>
      <w:proofErr w:type="spellStart"/>
      <w:r>
        <w:rPr>
          <w:rFonts w:ascii="Times New Roman" w:hAnsi="Times New Roman"/>
          <w:sz w:val="28"/>
          <w:szCs w:val="28"/>
          <w:lang w:val="uk-UA"/>
        </w:rPr>
        <w:t>безба</w:t>
      </w:r>
      <w:r w:rsidRPr="00FB13CD">
        <w:rPr>
          <w:rFonts w:ascii="Times New Roman" w:hAnsi="Times New Roman"/>
          <w:sz w:val="28"/>
          <w:szCs w:val="28"/>
          <w:lang w:val="uk-UA"/>
        </w:rPr>
        <w:t>р’єрного</w:t>
      </w:r>
      <w:proofErr w:type="spellEnd"/>
      <w:r w:rsidRPr="00FB13CD">
        <w:rPr>
          <w:rFonts w:ascii="Times New Roman" w:hAnsi="Times New Roman"/>
          <w:sz w:val="28"/>
          <w:szCs w:val="28"/>
          <w:lang w:val="uk-UA"/>
        </w:rPr>
        <w:t xml:space="preserve"> освітнього простору у закладах та установах освіти, зокрема для осіб з особливими освітніми потребами.</w:t>
      </w:r>
    </w:p>
    <w:p w14:paraId="5867F9DD"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Сприяє діяльності дитячих та молодіжних </w:t>
      </w:r>
      <w:r>
        <w:rPr>
          <w:rFonts w:ascii="Times New Roman" w:hAnsi="Times New Roman"/>
          <w:sz w:val="28"/>
          <w:szCs w:val="28"/>
          <w:lang w:val="uk-UA"/>
        </w:rPr>
        <w:t>об’єднань</w:t>
      </w:r>
      <w:r w:rsidRPr="00FB13CD">
        <w:rPr>
          <w:rFonts w:ascii="Times New Roman" w:hAnsi="Times New Roman"/>
          <w:sz w:val="28"/>
          <w:szCs w:val="28"/>
          <w:lang w:val="uk-UA"/>
        </w:rPr>
        <w:t>, творчих об’єднань, товариств.</w:t>
      </w:r>
    </w:p>
    <w:p w14:paraId="27E968EE"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створення та функці</w:t>
      </w:r>
      <w:r>
        <w:rPr>
          <w:rFonts w:ascii="Times New Roman" w:hAnsi="Times New Roman"/>
          <w:sz w:val="28"/>
          <w:szCs w:val="28"/>
          <w:lang w:val="uk-UA"/>
        </w:rPr>
        <w:t>онування психологічної служби в</w:t>
      </w:r>
      <w:r w:rsidRPr="00FB13CD">
        <w:rPr>
          <w:rFonts w:ascii="Times New Roman" w:hAnsi="Times New Roman"/>
          <w:sz w:val="28"/>
          <w:szCs w:val="28"/>
          <w:lang w:val="uk-UA"/>
        </w:rPr>
        <w:t xml:space="preserve"> </w:t>
      </w:r>
      <w:r>
        <w:rPr>
          <w:rFonts w:ascii="Times New Roman" w:hAnsi="Times New Roman"/>
          <w:sz w:val="28"/>
          <w:szCs w:val="28"/>
          <w:lang w:val="uk-UA"/>
        </w:rPr>
        <w:t xml:space="preserve">установах та </w:t>
      </w:r>
      <w:r w:rsidRPr="00FB13CD">
        <w:rPr>
          <w:rFonts w:ascii="Times New Roman" w:hAnsi="Times New Roman"/>
          <w:sz w:val="28"/>
          <w:szCs w:val="28"/>
          <w:lang w:val="uk-UA"/>
        </w:rPr>
        <w:t>закладах освіти.</w:t>
      </w:r>
    </w:p>
    <w:p w14:paraId="406B3D8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Координує здійснення закладами і установами освіти соціально-педагогічного супроводу. </w:t>
      </w:r>
    </w:p>
    <w:p w14:paraId="6D24B11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Вносить пропозиції щодо відкриття груп подовженого дня в закладах загальної середньої освіти.</w:t>
      </w:r>
    </w:p>
    <w:p w14:paraId="33ABD1D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Координує роботу, пов’язану із здійсненням у закладах освіти професійної орієнтації учнів.</w:t>
      </w:r>
    </w:p>
    <w:p w14:paraId="619F292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Забезпечує та здійснює контроль за дотриманням у закладах освіти вимог чинного законодавства до якості та безпечності харчових продуктів; санітарного законодавства та вимог системи НАССР.</w:t>
      </w:r>
    </w:p>
    <w:p w14:paraId="31FAD8D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Організує харчування дітей у закладах освіти за рахунок місцевого бюджету та залучених коштів відповідно до чинного законодавства України.</w:t>
      </w:r>
    </w:p>
    <w:p w14:paraId="7F5EA7B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Вносить пропозиції щодо встановлення пільг на оплату харчування здобувачів освіти.</w:t>
      </w:r>
    </w:p>
    <w:p w14:paraId="6D552D56"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Організовує </w:t>
      </w:r>
      <w:r w:rsidRPr="00FB13CD">
        <w:rPr>
          <w:rFonts w:ascii="Times New Roman" w:eastAsia="Calibri" w:hAnsi="Times New Roman"/>
          <w:sz w:val="28"/>
          <w:szCs w:val="28"/>
          <w:lang w:val="uk-UA" w:eastAsia="en-US"/>
        </w:rPr>
        <w:t xml:space="preserve">у сільській місцевості </w:t>
      </w:r>
      <w:r w:rsidRPr="00FB13CD">
        <w:rPr>
          <w:rFonts w:ascii="Times New Roman" w:hAnsi="Times New Roman"/>
          <w:sz w:val="28"/>
          <w:szCs w:val="28"/>
          <w:lang w:val="uk-UA"/>
        </w:rPr>
        <w:t>безкоштовне регулярне підвезення до місць навчання (роботи) і в зворотному напрямку учнів та педагогічних працівників, які проживають за межею пішохідної доступності до закладів освіти.</w:t>
      </w:r>
    </w:p>
    <w:p w14:paraId="77B920DE"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Організовує безкоштовне регулярне підвезення до місць навчання учнів, </w:t>
      </w:r>
      <w:r w:rsidRPr="00FB13CD">
        <w:rPr>
          <w:rFonts w:ascii="Times New Roman" w:eastAsia="Calibri" w:hAnsi="Times New Roman"/>
          <w:sz w:val="28"/>
          <w:szCs w:val="28"/>
          <w:shd w:val="clear" w:color="auto" w:fill="FFFFFF"/>
          <w:lang w:val="uk-UA" w:eastAsia="en-US"/>
        </w:rPr>
        <w:t>які проживають на відстані від закладу освіти понад 2 км</w:t>
      </w:r>
      <w:r w:rsidRPr="00FB13CD">
        <w:rPr>
          <w:rFonts w:ascii="Times New Roman" w:eastAsia="Calibri" w:hAnsi="Times New Roman"/>
          <w:sz w:val="28"/>
          <w:szCs w:val="28"/>
          <w:lang w:val="uk-UA" w:eastAsia="en-US"/>
        </w:rPr>
        <w:t xml:space="preserve"> в межах населених пунктів Бучанської МТГ</w:t>
      </w:r>
      <w:r w:rsidRPr="00FB13CD">
        <w:rPr>
          <w:rFonts w:ascii="Times New Roman" w:hAnsi="Times New Roman"/>
          <w:sz w:val="28"/>
          <w:szCs w:val="28"/>
          <w:lang w:val="uk-UA"/>
        </w:rPr>
        <w:t>.</w:t>
      </w:r>
    </w:p>
    <w:p w14:paraId="142EE2C1"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Організовує м</w:t>
      </w:r>
      <w:r>
        <w:rPr>
          <w:rFonts w:ascii="Times New Roman" w:hAnsi="Times New Roman"/>
          <w:sz w:val="28"/>
          <w:szCs w:val="28"/>
          <w:lang w:val="uk-UA"/>
        </w:rPr>
        <w:t>едичне об</w:t>
      </w:r>
      <w:r w:rsidRPr="00FB13CD">
        <w:rPr>
          <w:rFonts w:ascii="Times New Roman" w:hAnsi="Times New Roman"/>
          <w:sz w:val="28"/>
          <w:szCs w:val="28"/>
          <w:lang w:val="uk-UA"/>
        </w:rPr>
        <w:t>с</w:t>
      </w:r>
      <w:r>
        <w:rPr>
          <w:rFonts w:ascii="Times New Roman" w:hAnsi="Times New Roman"/>
          <w:sz w:val="28"/>
          <w:szCs w:val="28"/>
          <w:lang w:val="uk-UA"/>
        </w:rPr>
        <w:t>л</w:t>
      </w:r>
      <w:r w:rsidRPr="00FB13CD">
        <w:rPr>
          <w:rFonts w:ascii="Times New Roman" w:hAnsi="Times New Roman"/>
          <w:sz w:val="28"/>
          <w:szCs w:val="28"/>
          <w:lang w:val="uk-UA"/>
        </w:rPr>
        <w:t>уговування у закладах і установах освіти, координує проведення оздоровчих заходів.</w:t>
      </w:r>
    </w:p>
    <w:p w14:paraId="65BDD490"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Прогнозує потребу Бучанської МТГ в педагогічних працівниках, фахівцях і у разі необхідності, укладає договори з закладами вищої освіти на їх підготовку.</w:t>
      </w:r>
    </w:p>
    <w:p w14:paraId="3E9078F8"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Сприяє наданню педагогічним працівникам, фахівцям державних гарантій, передбачених законодавством України, вживає заходів щодо соціального захисту працівників.</w:t>
      </w:r>
    </w:p>
    <w:p w14:paraId="477DA812"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Організує роботу щодо підвищення кваліфікації педагогічних працівників та фахівців закладів і установ освіти.</w:t>
      </w:r>
    </w:p>
    <w:p w14:paraId="3AA59C8C"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Організує проведення атестації педагогічних і керівних кадрів закладів і установ освіти відповідно до Типового положення про атестацію педагогічних працівників, затвердженого Міністерством освіти і науки України.</w:t>
      </w:r>
    </w:p>
    <w:p w14:paraId="7E7370CF"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Розглядає та вносить в установленому порядку пропозиції щодо заохочення та нагородження працівників освіти.</w:t>
      </w:r>
    </w:p>
    <w:p w14:paraId="2DBBC01E" w14:textId="77777777" w:rsidR="00056766" w:rsidRPr="00DD37AD" w:rsidRDefault="00056766" w:rsidP="00056766">
      <w:pPr>
        <w:pStyle w:val="a4"/>
        <w:numPr>
          <w:ilvl w:val="1"/>
          <w:numId w:val="2"/>
        </w:numPr>
        <w:spacing w:after="0" w:line="360" w:lineRule="auto"/>
        <w:ind w:left="0" w:firstLine="709"/>
        <w:jc w:val="both"/>
        <w:rPr>
          <w:rFonts w:ascii="Times New Roman" w:hAnsi="Times New Roman"/>
          <w:b/>
          <w:bCs/>
          <w:i/>
          <w:iCs/>
          <w:sz w:val="28"/>
          <w:szCs w:val="28"/>
          <w:lang w:val="uk-UA"/>
        </w:rPr>
      </w:pPr>
      <w:r w:rsidRPr="00DD37AD">
        <w:rPr>
          <w:rFonts w:ascii="Times New Roman" w:hAnsi="Times New Roman"/>
          <w:b/>
          <w:bCs/>
          <w:i/>
          <w:iCs/>
          <w:sz w:val="28"/>
          <w:szCs w:val="28"/>
          <w:lang w:val="uk-UA"/>
        </w:rPr>
        <w:t>Інша діяльність відділу освіти:</w:t>
      </w:r>
    </w:p>
    <w:p w14:paraId="16C60FC0"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b/>
          <w:bCs/>
          <w:sz w:val="28"/>
          <w:szCs w:val="28"/>
          <w:lang w:val="uk-UA"/>
        </w:rPr>
      </w:pPr>
      <w:r w:rsidRPr="00FB13CD">
        <w:rPr>
          <w:rFonts w:ascii="Times New Roman" w:hAnsi="Times New Roman"/>
          <w:sz w:val="28"/>
          <w:szCs w:val="28"/>
          <w:lang w:val="uk-UA"/>
        </w:rPr>
        <w:t>Подає в установленому чинним законодавством порядку статистичну звітність про стан і розвиток освіти, організує з цією метою збір та опрацювання інформації, формує банк даних.</w:t>
      </w:r>
    </w:p>
    <w:p w14:paraId="4756EBDA"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b/>
          <w:bCs/>
          <w:sz w:val="28"/>
          <w:szCs w:val="28"/>
          <w:lang w:val="uk-UA"/>
        </w:rPr>
      </w:pPr>
      <w:r w:rsidRPr="00FB13CD">
        <w:rPr>
          <w:rFonts w:ascii="Times New Roman" w:hAnsi="Times New Roman"/>
          <w:sz w:val="28"/>
          <w:szCs w:val="28"/>
          <w:lang w:val="uk-UA"/>
        </w:rPr>
        <w:t>Оприлюднює інформацію про стан та перспективи розвитку освіти (не рідше ніж один раз на рік).</w:t>
      </w:r>
    </w:p>
    <w:p w14:paraId="6CA2DF63"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b/>
          <w:bCs/>
          <w:sz w:val="28"/>
          <w:szCs w:val="28"/>
          <w:lang w:val="uk-UA"/>
        </w:rPr>
      </w:pPr>
      <w:r w:rsidRPr="00FB13CD">
        <w:rPr>
          <w:rFonts w:ascii="Times New Roman" w:hAnsi="Times New Roman"/>
          <w:sz w:val="28"/>
          <w:szCs w:val="28"/>
          <w:lang w:val="uk-UA"/>
        </w:rPr>
        <w:t>Оприлюднює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закладів і установ освіти, та інші видатки у сфері освіти.</w:t>
      </w:r>
    </w:p>
    <w:p w14:paraId="3F60C6F6"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Взаємодіє з органами громадського самоврядування.</w:t>
      </w:r>
    </w:p>
    <w:p w14:paraId="7EBD97B7" w14:textId="77777777" w:rsidR="00056766" w:rsidRPr="00FB13CD" w:rsidRDefault="00056766" w:rsidP="00056766">
      <w:pPr>
        <w:pStyle w:val="a4"/>
        <w:numPr>
          <w:ilvl w:val="2"/>
          <w:numId w:val="2"/>
        </w:numPr>
        <w:spacing w:after="0" w:line="360" w:lineRule="auto"/>
        <w:ind w:left="0" w:firstLine="709"/>
        <w:jc w:val="both"/>
        <w:rPr>
          <w:rFonts w:ascii="Times New Roman" w:hAnsi="Times New Roman"/>
          <w:b/>
          <w:bCs/>
          <w:sz w:val="28"/>
          <w:szCs w:val="28"/>
          <w:lang w:val="uk-UA"/>
        </w:rPr>
      </w:pPr>
      <w:r w:rsidRPr="00FB13CD">
        <w:rPr>
          <w:rFonts w:ascii="Times New Roman" w:hAnsi="Times New Roman"/>
          <w:sz w:val="28"/>
          <w:szCs w:val="28"/>
          <w:lang w:val="uk-UA"/>
        </w:rPr>
        <w:t>Забезпечує розгляд звернень громадян у межах своєї компетенції, враховує пропозиції громади, вживає заходів щодо усунення недоліків у роботі.</w:t>
      </w:r>
    </w:p>
    <w:p w14:paraId="4A724B34"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p>
    <w:p w14:paraId="1DBBF052"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b/>
          <w:sz w:val="28"/>
          <w:szCs w:val="28"/>
          <w:lang w:val="uk-UA"/>
        </w:rPr>
      </w:pPr>
      <w:r w:rsidRPr="00FB13CD">
        <w:rPr>
          <w:rFonts w:ascii="Times New Roman" w:hAnsi="Times New Roman"/>
          <w:b/>
          <w:sz w:val="28"/>
          <w:szCs w:val="28"/>
          <w:lang w:val="uk-UA"/>
        </w:rPr>
        <w:t>Права Відділу освіти</w:t>
      </w:r>
    </w:p>
    <w:p w14:paraId="4DFF38E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Залучати педагогічних працівників, фахівців і спеціалістів до розгляду питань, що належать до компетенції Відділу </w:t>
      </w:r>
      <w:r>
        <w:rPr>
          <w:rFonts w:ascii="Times New Roman" w:hAnsi="Times New Roman"/>
          <w:sz w:val="28"/>
          <w:szCs w:val="28"/>
          <w:lang w:val="uk-UA"/>
        </w:rPr>
        <w:t>освіти та до розроблення місцевої</w:t>
      </w:r>
      <w:r w:rsidRPr="00FB13CD">
        <w:rPr>
          <w:rFonts w:ascii="Times New Roman" w:hAnsi="Times New Roman"/>
          <w:sz w:val="28"/>
          <w:szCs w:val="28"/>
          <w:lang w:val="uk-UA"/>
        </w:rPr>
        <w:t xml:space="preserve"> програми розвитку та фінансування </w:t>
      </w:r>
      <w:r>
        <w:rPr>
          <w:rFonts w:ascii="Times New Roman" w:hAnsi="Times New Roman"/>
          <w:sz w:val="28"/>
          <w:szCs w:val="28"/>
          <w:lang w:val="uk-UA"/>
        </w:rPr>
        <w:t>освіти</w:t>
      </w:r>
      <w:r w:rsidRPr="00FB13CD">
        <w:rPr>
          <w:rFonts w:ascii="Times New Roman" w:hAnsi="Times New Roman"/>
          <w:sz w:val="28"/>
          <w:szCs w:val="28"/>
          <w:lang w:val="uk-UA"/>
        </w:rPr>
        <w:t xml:space="preserve"> Бучанської МТГ.</w:t>
      </w:r>
    </w:p>
    <w:p w14:paraId="5335E75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Вносити на розгляд Бучанської міської ради пропозиції щодо фінансування закладів та установ освіти, брати безпосередню участь у формуванні бюджету освітньої галузі Бучанської МТГ.</w:t>
      </w:r>
    </w:p>
    <w:p w14:paraId="55F8685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Брати участь у створенні, реорганізації та ліквідації закладів і установ освіти всіх типів і форм власності.</w:t>
      </w:r>
    </w:p>
    <w:p w14:paraId="35C6CD5C"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Скликати місцеві</w:t>
      </w:r>
      <w:r w:rsidRPr="00FB13CD">
        <w:rPr>
          <w:rFonts w:ascii="Times New Roman" w:hAnsi="Times New Roman"/>
          <w:sz w:val="28"/>
          <w:szCs w:val="28"/>
          <w:lang w:val="uk-UA"/>
        </w:rPr>
        <w:t>, у тому числі щороку серпневі, конференції педагогічних працівників, проводити семінари, наради керівників закладів та установ освіти з питань, що належать до його компетенції.</w:t>
      </w:r>
    </w:p>
    <w:p w14:paraId="26C10569"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Зупиняти (скасовувати) у межах своєї компетенції дію наказів керівників установ і закладів освіти, якщо вони суперечать законодавству або видані з перевищенням повноважень.</w:t>
      </w:r>
    </w:p>
    <w:p w14:paraId="55F94F7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shd w:val="clear" w:color="auto" w:fill="FFFFFF"/>
          <w:lang w:val="uk-UA"/>
        </w:rPr>
        <w:t xml:space="preserve">Надавати </w:t>
      </w:r>
      <w:r>
        <w:rPr>
          <w:rFonts w:ascii="Times New Roman" w:hAnsi="Times New Roman"/>
          <w:sz w:val="28"/>
          <w:szCs w:val="28"/>
          <w:shd w:val="clear" w:color="auto" w:fill="FFFFFF"/>
          <w:lang w:val="uk-UA"/>
        </w:rPr>
        <w:t xml:space="preserve">платні послуги для освітнього, </w:t>
      </w:r>
      <w:r w:rsidRPr="00FB13CD">
        <w:rPr>
          <w:rFonts w:ascii="Times New Roman" w:hAnsi="Times New Roman"/>
          <w:sz w:val="28"/>
          <w:szCs w:val="28"/>
          <w:shd w:val="clear" w:color="auto" w:fill="FFFFFF"/>
          <w:lang w:val="uk-UA"/>
        </w:rPr>
        <w:t>естетичного та фізичного розвитку дітей.</w:t>
      </w:r>
    </w:p>
    <w:p w14:paraId="586A0BD3"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Надавати в оренду фізичним та юридичним особам майно та вільні площі, що знаходяться на балансі Відділу освіти, відповідно до чинного законодавства.</w:t>
      </w:r>
    </w:p>
    <w:p w14:paraId="7754931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bdr w:val="none" w:sz="0" w:space="0" w:color="auto" w:frame="1"/>
          <w:shd w:val="clear" w:color="auto" w:fill="FFFFFF"/>
          <w:lang w:val="uk-UA"/>
        </w:rPr>
        <w:t>Сприяти організації надання в закладах і установах освіти комунальної власності платних послуг для освітнього, естетичного та фізичного розвитку дітей.</w:t>
      </w:r>
    </w:p>
    <w:p w14:paraId="029ABEDC"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Укладати угоди про співробітництво та встановлювати прямі зв’язки з закладами освіти України, зарубіжних країн, міжнародними організаціями, фондами тощо.</w:t>
      </w:r>
    </w:p>
    <w:p w14:paraId="05989CB9"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Від свого імені укладати угоди з юридичними та фізичними особами, набувати майнових та особистих немайнових прав, нести відповідні зобов’язання.</w:t>
      </w:r>
    </w:p>
    <w:p w14:paraId="4AC10B6C"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Здійснювати адміністрування власних </w:t>
      </w:r>
      <w:proofErr w:type="spellStart"/>
      <w:r w:rsidRPr="00FB13CD">
        <w:rPr>
          <w:rFonts w:ascii="Times New Roman" w:hAnsi="Times New Roman"/>
          <w:sz w:val="28"/>
          <w:szCs w:val="28"/>
          <w:lang w:val="uk-UA"/>
        </w:rPr>
        <w:t>web</w:t>
      </w:r>
      <w:proofErr w:type="spellEnd"/>
      <w:r w:rsidRPr="00FB13CD">
        <w:rPr>
          <w:rFonts w:ascii="Times New Roman" w:hAnsi="Times New Roman"/>
          <w:sz w:val="28"/>
          <w:szCs w:val="28"/>
          <w:lang w:val="uk-UA"/>
        </w:rPr>
        <w:t xml:space="preserve">-ресурсів в мережі </w:t>
      </w:r>
      <w:proofErr w:type="spellStart"/>
      <w:r w:rsidRPr="00FB13CD">
        <w:rPr>
          <w:rFonts w:ascii="Times New Roman" w:hAnsi="Times New Roman"/>
          <w:sz w:val="28"/>
          <w:szCs w:val="28"/>
          <w:lang w:val="uk-UA"/>
        </w:rPr>
        <w:t>Internet</w:t>
      </w:r>
      <w:proofErr w:type="spellEnd"/>
      <w:r w:rsidRPr="00FB13CD">
        <w:rPr>
          <w:rFonts w:ascii="Times New Roman" w:hAnsi="Times New Roman"/>
          <w:sz w:val="28"/>
          <w:szCs w:val="28"/>
          <w:lang w:val="uk-UA"/>
        </w:rPr>
        <w:t>.</w:t>
      </w:r>
    </w:p>
    <w:p w14:paraId="6AE01121" w14:textId="6A405F5C" w:rsidR="00056766" w:rsidRPr="00DD37A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bdr w:val="none" w:sz="0" w:space="0" w:color="auto" w:frame="1"/>
          <w:shd w:val="clear" w:color="auto" w:fill="FFFFFF"/>
          <w:lang w:val="uk-UA"/>
        </w:rPr>
        <w:t>Відділ освіти користується іншими правами, що передбачені чинним законодавством України.</w:t>
      </w:r>
    </w:p>
    <w:p w14:paraId="42974BE0" w14:textId="77777777" w:rsidR="00DD37AD" w:rsidRPr="00FB13CD" w:rsidRDefault="00DD37AD" w:rsidP="00DD37AD">
      <w:pPr>
        <w:pStyle w:val="a4"/>
        <w:spacing w:after="0" w:line="360" w:lineRule="auto"/>
        <w:ind w:left="709"/>
        <w:jc w:val="both"/>
        <w:rPr>
          <w:rFonts w:ascii="Times New Roman" w:hAnsi="Times New Roman"/>
          <w:sz w:val="28"/>
          <w:szCs w:val="28"/>
          <w:lang w:val="uk-UA"/>
        </w:rPr>
      </w:pPr>
    </w:p>
    <w:p w14:paraId="13D612A5" w14:textId="77777777" w:rsidR="00056766" w:rsidRPr="00FB13CD" w:rsidRDefault="00056766" w:rsidP="00056766">
      <w:pPr>
        <w:pStyle w:val="a4"/>
        <w:numPr>
          <w:ilvl w:val="0"/>
          <w:numId w:val="2"/>
        </w:numPr>
        <w:spacing w:after="0" w:line="360" w:lineRule="auto"/>
        <w:ind w:left="0" w:firstLine="709"/>
        <w:jc w:val="center"/>
        <w:rPr>
          <w:rStyle w:val="a7"/>
          <w:rFonts w:ascii="Times New Roman" w:hAnsi="Times New Roman"/>
          <w:b w:val="0"/>
          <w:bCs w:val="0"/>
          <w:sz w:val="28"/>
          <w:szCs w:val="28"/>
          <w:lang w:val="uk-UA"/>
        </w:rPr>
      </w:pPr>
      <w:r w:rsidRPr="00FB13CD">
        <w:rPr>
          <w:rStyle w:val="a7"/>
          <w:rFonts w:ascii="Times New Roman" w:hAnsi="Times New Roman"/>
          <w:sz w:val="28"/>
          <w:szCs w:val="28"/>
          <w:bdr w:val="none" w:sz="0" w:space="0" w:color="auto" w:frame="1"/>
          <w:lang w:val="uk-UA"/>
        </w:rPr>
        <w:t>Структура Відділу освіти та підпорядковані йому заклади та установи освіти</w:t>
      </w:r>
    </w:p>
    <w:p w14:paraId="169607C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Структура Відділу освіти складається з урахуванням чинного законодавства України та затверджується Бучанською міською радою за поданням начальника Відділу освіти.</w:t>
      </w:r>
    </w:p>
    <w:p w14:paraId="14B4395A" w14:textId="77777777" w:rsidR="00056766" w:rsidRPr="00FB13CD" w:rsidRDefault="00056766" w:rsidP="00056766">
      <w:pPr>
        <w:spacing w:line="360" w:lineRule="auto"/>
        <w:ind w:firstLine="709"/>
        <w:jc w:val="both"/>
        <w:textAlignment w:val="baseline"/>
        <w:rPr>
          <w:sz w:val="28"/>
          <w:szCs w:val="28"/>
          <w:lang w:val="uk-UA"/>
        </w:rPr>
      </w:pPr>
      <w:r w:rsidRPr="00FB13CD">
        <w:rPr>
          <w:sz w:val="28"/>
          <w:szCs w:val="28"/>
          <w:lang w:val="uk-UA"/>
        </w:rPr>
        <w:t>Управління освіти складається з: апарату управління; централізованої бухгалтерії; групи централізованого господарчого обслуговування закладів освіти; центрів Відділу освіти.</w:t>
      </w:r>
    </w:p>
    <w:p w14:paraId="6108FB0C"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 xml:space="preserve"> Працівники апарату Відділу освіти є посадовими особами місцевого самоврядування, які призначаються на посаду за результатом конкурсу на заміщення посад та звільняються з посади наказом начальника Відділу освіти (крім </w:t>
      </w:r>
      <w:r>
        <w:rPr>
          <w:rFonts w:ascii="Times New Roman" w:hAnsi="Times New Roman"/>
          <w:sz w:val="28"/>
          <w:szCs w:val="28"/>
          <w:lang w:val="uk-UA"/>
        </w:rPr>
        <w:t>начальника</w:t>
      </w:r>
      <w:r w:rsidRPr="00FB13CD">
        <w:rPr>
          <w:rFonts w:ascii="Times New Roman" w:hAnsi="Times New Roman"/>
          <w:sz w:val="28"/>
          <w:szCs w:val="28"/>
          <w:lang w:val="uk-UA"/>
        </w:rPr>
        <w:t xml:space="preserve"> Відділу освіти).</w:t>
      </w:r>
    </w:p>
    <w:p w14:paraId="3093F4E5"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r w:rsidRPr="00FB13CD">
        <w:rPr>
          <w:rFonts w:ascii="Times New Roman" w:hAnsi="Times New Roman"/>
          <w:sz w:val="28"/>
          <w:szCs w:val="28"/>
          <w:lang w:val="uk-UA"/>
        </w:rPr>
        <w:t>На працівників апарату Відділу освіти покладено здійснення організаційно-розпорядчих та консультативно-дорадчих функцій. Діяльність інших працівників Відділу освіти регламентується іншими нормативно-правовими актами.</w:t>
      </w:r>
    </w:p>
    <w:p w14:paraId="3726C07F"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Працівники структурних підрозділів Відділу освіти призначаються та звільняються з посади наказом начальника Відділу освіти.</w:t>
      </w:r>
    </w:p>
    <w:p w14:paraId="64B390AA"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Діяльність структурних підрозділів Відділу освіти регламентуються відповідними положеннями, які затверджуються начальником Відділу освіти.</w:t>
      </w:r>
    </w:p>
    <w:p w14:paraId="57C1C35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Для організації роботи з обдарованими дітьми, з метою здійснення організаційних, координуючих та навчально-методичних функцій у напрямку роботи  з обдарованими дітьми при відділі освіти утворюється Центр роботи з обдарованими дітьми як структурний підрозділ відділу, який діє відповідно до положення про нього, затвердженого начальником відділу освіти. </w:t>
      </w:r>
    </w:p>
    <w:p w14:paraId="3F70BF6C"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Для організації роботи психологічної служби, з метою здійснення організаційних, координаційних та навчально-методичних функцій у галузі практичної психології та соціальної педагогіки при </w:t>
      </w:r>
      <w:r>
        <w:rPr>
          <w:rFonts w:ascii="Times New Roman" w:hAnsi="Times New Roman"/>
          <w:sz w:val="28"/>
          <w:szCs w:val="28"/>
          <w:lang w:val="uk-UA"/>
        </w:rPr>
        <w:t>В</w:t>
      </w:r>
      <w:r w:rsidRPr="00FB13CD">
        <w:rPr>
          <w:rFonts w:ascii="Times New Roman" w:hAnsi="Times New Roman"/>
          <w:sz w:val="28"/>
          <w:szCs w:val="28"/>
          <w:lang w:val="uk-UA"/>
        </w:rPr>
        <w:t xml:space="preserve">ідділі освіти утворюється Центр психологічної служби як структурний підрозділ відділу, який діє відповідно до положення про нього, затвердженого начальником </w:t>
      </w:r>
      <w:r>
        <w:rPr>
          <w:rFonts w:ascii="Times New Roman" w:hAnsi="Times New Roman"/>
          <w:sz w:val="28"/>
          <w:szCs w:val="28"/>
          <w:lang w:val="uk-UA"/>
        </w:rPr>
        <w:t>В</w:t>
      </w:r>
      <w:r w:rsidRPr="00FB13CD">
        <w:rPr>
          <w:rFonts w:ascii="Times New Roman" w:hAnsi="Times New Roman"/>
          <w:sz w:val="28"/>
          <w:szCs w:val="28"/>
          <w:lang w:val="uk-UA"/>
        </w:rPr>
        <w:t xml:space="preserve">ідділом освіти. </w:t>
      </w:r>
    </w:p>
    <w:p w14:paraId="636C56A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Для організації роботи навчання та виховання учнів у позаурочний час, з метою організації напрямку національно-патріотичного виховання та спортивно-масової роботи серед дітей та учнівської молоді при </w:t>
      </w:r>
      <w:r>
        <w:rPr>
          <w:rFonts w:ascii="Times New Roman" w:hAnsi="Times New Roman"/>
          <w:sz w:val="28"/>
          <w:szCs w:val="28"/>
          <w:lang w:val="uk-UA"/>
        </w:rPr>
        <w:t>В</w:t>
      </w:r>
      <w:r w:rsidRPr="00FB13CD">
        <w:rPr>
          <w:rFonts w:ascii="Times New Roman" w:hAnsi="Times New Roman"/>
          <w:sz w:val="28"/>
          <w:szCs w:val="28"/>
          <w:lang w:val="uk-UA"/>
        </w:rPr>
        <w:t xml:space="preserve">ідділі освіти утворюється Центр національно-патріотичного виховання та спортивної роботи як структурний підрозділ відділу, який діє відповідно до положення про нього, затвердженого начальником відділу освіти. </w:t>
      </w:r>
    </w:p>
    <w:p w14:paraId="4E44CB9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 xml:space="preserve">До підпорядкованих закладів і установ освіти належать заклади дошкільної, загальної середньої, позашкільної освіти, </w:t>
      </w:r>
      <w:proofErr w:type="spellStart"/>
      <w:r w:rsidRPr="00FB13CD">
        <w:rPr>
          <w:rFonts w:ascii="Times New Roman" w:hAnsi="Times New Roman"/>
          <w:sz w:val="28"/>
          <w:szCs w:val="28"/>
          <w:lang w:val="uk-UA"/>
        </w:rPr>
        <w:t>Бучанський</w:t>
      </w:r>
      <w:proofErr w:type="spellEnd"/>
      <w:r w:rsidRPr="00FB13CD">
        <w:rPr>
          <w:rFonts w:ascii="Times New Roman" w:hAnsi="Times New Roman"/>
          <w:sz w:val="28"/>
          <w:szCs w:val="28"/>
          <w:lang w:val="uk-UA"/>
        </w:rPr>
        <w:t xml:space="preserve"> міський </w:t>
      </w:r>
      <w:proofErr w:type="spellStart"/>
      <w:r w:rsidRPr="00FB13CD">
        <w:rPr>
          <w:rFonts w:ascii="Times New Roman" w:hAnsi="Times New Roman"/>
          <w:sz w:val="28"/>
          <w:szCs w:val="28"/>
          <w:lang w:val="uk-UA"/>
        </w:rPr>
        <w:t>інклюзивно</w:t>
      </w:r>
      <w:proofErr w:type="spellEnd"/>
      <w:r w:rsidRPr="00FB13CD">
        <w:rPr>
          <w:rFonts w:ascii="Times New Roman" w:hAnsi="Times New Roman"/>
          <w:sz w:val="28"/>
          <w:szCs w:val="28"/>
          <w:lang w:val="uk-UA"/>
        </w:rPr>
        <w:t>-ресурсний центр.</w:t>
      </w:r>
    </w:p>
    <w:p w14:paraId="4042221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У підпорядкування Відділу освіти можуть бути передані інші заклади та установи Бучанської МТГ, в межах, обсягах та на умовах, визначених рішенням Бучанської міської ради.</w:t>
      </w:r>
    </w:p>
    <w:p w14:paraId="442195FB" w14:textId="77777777" w:rsidR="00056766" w:rsidRPr="00FB13CD" w:rsidRDefault="00056766" w:rsidP="00056766">
      <w:pPr>
        <w:pStyle w:val="a4"/>
        <w:spacing w:after="0" w:line="360" w:lineRule="auto"/>
        <w:ind w:firstLine="709"/>
        <w:rPr>
          <w:rFonts w:ascii="Times New Roman" w:hAnsi="Times New Roman"/>
          <w:b/>
          <w:sz w:val="28"/>
          <w:szCs w:val="28"/>
          <w:lang w:val="uk-UA"/>
        </w:rPr>
      </w:pPr>
    </w:p>
    <w:p w14:paraId="578393AD"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b/>
          <w:sz w:val="28"/>
          <w:szCs w:val="28"/>
          <w:lang w:val="uk-UA"/>
        </w:rPr>
      </w:pPr>
      <w:r w:rsidRPr="00FB13CD">
        <w:rPr>
          <w:rFonts w:ascii="Times New Roman" w:hAnsi="Times New Roman"/>
          <w:b/>
          <w:sz w:val="28"/>
          <w:szCs w:val="28"/>
          <w:lang w:val="uk-UA"/>
        </w:rPr>
        <w:t>Начальник Відділу освіти</w:t>
      </w:r>
    </w:p>
    <w:p w14:paraId="6DC5375A"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Відділ освіти очолює начальник, який призначається у порядку, визначеному чинним законодавством України, </w:t>
      </w:r>
      <w:r>
        <w:rPr>
          <w:rFonts w:ascii="Times New Roman" w:hAnsi="Times New Roman"/>
          <w:sz w:val="28"/>
          <w:szCs w:val="28"/>
          <w:lang w:val="uk-UA"/>
        </w:rPr>
        <w:t xml:space="preserve">розпорядженням </w:t>
      </w:r>
      <w:r w:rsidRPr="00FB13CD">
        <w:rPr>
          <w:rFonts w:ascii="Times New Roman" w:hAnsi="Times New Roman"/>
          <w:sz w:val="28"/>
          <w:szCs w:val="28"/>
          <w:lang w:val="uk-UA"/>
        </w:rPr>
        <w:t>міського голови. Особа, яка призначається на посаду начальника Відділу освіти, повинна мати вищу педагогічну освіту, стаж керівної роботи не менше 5 років, вільно володіти державною мовою.</w:t>
      </w:r>
    </w:p>
    <w:p w14:paraId="41E959ED"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Здійснює керівництво діяльністю Відділу освіти, забезпечує виконання покладених на Відділ освіти завдань, визначає посадові обов’язки і ступінь відповідальності заступників начальника та працівників Відділу освіти.</w:t>
      </w:r>
    </w:p>
    <w:p w14:paraId="302BB808"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Затверджує положення про підрозділи і центри Відділу освіти, функціональні обов’язки працівників.</w:t>
      </w:r>
    </w:p>
    <w:p w14:paraId="183FEA1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Планує роботу Відділу освіти і аналізує стан його виконання.</w:t>
      </w:r>
    </w:p>
    <w:p w14:paraId="67035BE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Видає в межах компетенції Відділу освіти накази, аналітично-організаційні документи, організовує та здійснює контроль за їх виконанням.</w:t>
      </w:r>
    </w:p>
    <w:p w14:paraId="06E8881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shd w:val="clear" w:color="auto" w:fill="FFFFFF"/>
          <w:lang w:val="uk-UA"/>
        </w:rPr>
        <w:t>Проводить особистий прийом громадян з пита</w:t>
      </w:r>
      <w:r>
        <w:rPr>
          <w:rFonts w:ascii="Times New Roman" w:hAnsi="Times New Roman"/>
          <w:sz w:val="28"/>
          <w:szCs w:val="28"/>
          <w:shd w:val="clear" w:color="auto" w:fill="FFFFFF"/>
          <w:lang w:val="uk-UA"/>
        </w:rPr>
        <w:t>нь, що належать до повноважень В</w:t>
      </w:r>
      <w:r w:rsidRPr="00FB13CD">
        <w:rPr>
          <w:rFonts w:ascii="Times New Roman" w:hAnsi="Times New Roman"/>
          <w:sz w:val="28"/>
          <w:szCs w:val="28"/>
          <w:shd w:val="clear" w:color="auto" w:fill="FFFFFF"/>
          <w:lang w:val="uk-UA"/>
        </w:rPr>
        <w:t>ідділу освіти.</w:t>
      </w:r>
    </w:p>
    <w:p w14:paraId="21B929BB"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Призначає на посаду та звільняє з посади працівників Відділу освіти, керівників комунальних закладів і установ освіти Бучанської МТГ відповідно до діючого законодавства, накладає та знімає дисциплінарні стягнення.</w:t>
      </w:r>
    </w:p>
    <w:p w14:paraId="5782A2D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3аохочує та накладає дисциплінарні стягнення на працівників Відділу освіти, керівників закладів та установ освіти.</w:t>
      </w:r>
    </w:p>
    <w:p w14:paraId="49AD8C3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 xml:space="preserve">Подає на затвердження </w:t>
      </w:r>
      <w:proofErr w:type="spellStart"/>
      <w:r w:rsidRPr="00FB13CD">
        <w:rPr>
          <w:rFonts w:ascii="Times New Roman" w:hAnsi="Times New Roman"/>
          <w:sz w:val="28"/>
          <w:szCs w:val="28"/>
          <w:lang w:val="uk-UA"/>
        </w:rPr>
        <w:t>Бучанській</w:t>
      </w:r>
      <w:proofErr w:type="spellEnd"/>
      <w:r w:rsidRPr="00FB13CD">
        <w:rPr>
          <w:rFonts w:ascii="Times New Roman" w:hAnsi="Times New Roman"/>
          <w:sz w:val="28"/>
          <w:szCs w:val="28"/>
          <w:lang w:val="uk-UA"/>
        </w:rPr>
        <w:t xml:space="preserve"> міській раді </w:t>
      </w:r>
      <w:proofErr w:type="spellStart"/>
      <w:r w:rsidRPr="00FB13CD">
        <w:rPr>
          <w:rFonts w:ascii="Times New Roman" w:hAnsi="Times New Roman"/>
          <w:sz w:val="28"/>
          <w:szCs w:val="28"/>
          <w:lang w:val="uk-UA"/>
        </w:rPr>
        <w:t>проєкт</w:t>
      </w:r>
      <w:proofErr w:type="spellEnd"/>
      <w:r w:rsidRPr="00FB13CD">
        <w:rPr>
          <w:rFonts w:ascii="Times New Roman" w:hAnsi="Times New Roman"/>
          <w:sz w:val="28"/>
          <w:szCs w:val="28"/>
          <w:lang w:val="uk-UA"/>
        </w:rPr>
        <w:t xml:space="preserve"> кошторису доходів і видатків Від</w:t>
      </w:r>
      <w:r>
        <w:rPr>
          <w:rFonts w:ascii="Times New Roman" w:hAnsi="Times New Roman"/>
          <w:sz w:val="28"/>
          <w:szCs w:val="28"/>
          <w:lang w:val="uk-UA"/>
        </w:rPr>
        <w:t>д</w:t>
      </w:r>
      <w:r w:rsidRPr="00FB13CD">
        <w:rPr>
          <w:rFonts w:ascii="Times New Roman" w:hAnsi="Times New Roman"/>
          <w:sz w:val="28"/>
          <w:szCs w:val="28"/>
          <w:lang w:val="uk-UA"/>
        </w:rPr>
        <w:t>ілу освіти, вносить пропозиції щодо граничної чисельності та фонду оплати праці працівників Відділу освіти.</w:t>
      </w:r>
    </w:p>
    <w:p w14:paraId="21E7D9D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Начальник є розпорядником </w:t>
      </w:r>
      <w:r>
        <w:rPr>
          <w:rFonts w:ascii="Times New Roman" w:hAnsi="Times New Roman"/>
          <w:sz w:val="28"/>
          <w:szCs w:val="28"/>
          <w:lang w:val="uk-UA"/>
        </w:rPr>
        <w:t xml:space="preserve">бюджетних </w:t>
      </w:r>
      <w:r w:rsidRPr="00FB13CD">
        <w:rPr>
          <w:rFonts w:ascii="Times New Roman" w:hAnsi="Times New Roman"/>
          <w:sz w:val="28"/>
          <w:szCs w:val="28"/>
          <w:lang w:val="uk-UA"/>
        </w:rPr>
        <w:t>коштів, які виділяються на утримання Відділу освіти.</w:t>
      </w:r>
    </w:p>
    <w:p w14:paraId="569DD79D"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Начальник Відділу освіти є розпорядником коштів спеціального фонду, які надходять за платні послуги, як кошти за дорученнями, що надходять від спонсорів, громадських </w:t>
      </w:r>
      <w:r>
        <w:rPr>
          <w:rFonts w:ascii="Times New Roman" w:hAnsi="Times New Roman"/>
          <w:sz w:val="28"/>
          <w:szCs w:val="28"/>
          <w:lang w:val="uk-UA"/>
        </w:rPr>
        <w:t>об’єднань</w:t>
      </w:r>
      <w:r w:rsidRPr="00FB13CD">
        <w:rPr>
          <w:rFonts w:ascii="Times New Roman" w:hAnsi="Times New Roman"/>
          <w:sz w:val="28"/>
          <w:szCs w:val="28"/>
          <w:lang w:val="uk-UA"/>
        </w:rPr>
        <w:t>, а також за рахунок добровільних батьківських внесків.</w:t>
      </w:r>
    </w:p>
    <w:p w14:paraId="00658432"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shd w:val="clear" w:color="auto" w:fill="FFFFFF"/>
          <w:lang w:val="uk-UA"/>
        </w:rPr>
        <w:t>Погоджує штатні розписи і тарифікаційні списки закладів освіти.</w:t>
      </w:r>
    </w:p>
    <w:p w14:paraId="518D23B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Розглядає клопотання керівників установ та закладів освіти, вносить пропозиції про преміювання та нагородження працівників закладів та установ освіти Бучанської МТГ грамотами та подяками відділу освіти,  Бучанської міської ради,  Департаменту освіти і науки, Міністерства освіти і науки України,  державними нагородами та про присвоєння їм почесних звань України.</w:t>
      </w:r>
    </w:p>
    <w:p w14:paraId="2E9F199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Відкриває рахунки у банках України, має право першого підпису.</w:t>
      </w:r>
    </w:p>
    <w:p w14:paraId="28A67BDF"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Сприяє розвитку міжнародних </w:t>
      </w:r>
      <w:proofErr w:type="spellStart"/>
      <w:r w:rsidRPr="00FB13CD">
        <w:rPr>
          <w:rFonts w:ascii="Times New Roman" w:hAnsi="Times New Roman"/>
          <w:sz w:val="28"/>
          <w:szCs w:val="28"/>
          <w:lang w:val="uk-UA"/>
        </w:rPr>
        <w:t>зв’язків</w:t>
      </w:r>
      <w:proofErr w:type="spellEnd"/>
      <w:r w:rsidRPr="00FB13CD">
        <w:rPr>
          <w:rFonts w:ascii="Times New Roman" w:hAnsi="Times New Roman"/>
          <w:sz w:val="28"/>
          <w:szCs w:val="28"/>
          <w:lang w:val="uk-UA"/>
        </w:rPr>
        <w:t xml:space="preserve"> з питань освіти, виховання.</w:t>
      </w:r>
    </w:p>
    <w:p w14:paraId="15EAD9B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Накази начальника Відділу освіти, видані з порушенням законодавства або з перевищенням повноважень, можуть бути скасовані міським головою.</w:t>
      </w:r>
    </w:p>
    <w:p w14:paraId="6DAE9100"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Начальник Відділу освіти має заступників, які призначаються на посаду за результатами конкурсу на заміщення посад та звільняються з посади наказом  начальника Відділу освіти.</w:t>
      </w:r>
    </w:p>
    <w:p w14:paraId="5CFD9932" w14:textId="77777777" w:rsidR="00056766" w:rsidRPr="00FB13CD" w:rsidRDefault="00056766" w:rsidP="00056766">
      <w:pPr>
        <w:pStyle w:val="a8"/>
        <w:shd w:val="clear" w:color="auto" w:fill="FFFFFF"/>
        <w:spacing w:before="0" w:beforeAutospacing="0" w:after="0" w:afterAutospacing="0" w:line="360" w:lineRule="auto"/>
        <w:ind w:firstLine="709"/>
        <w:jc w:val="both"/>
        <w:rPr>
          <w:sz w:val="28"/>
          <w:szCs w:val="28"/>
          <w:lang w:val="uk-UA"/>
        </w:rPr>
      </w:pPr>
      <w:r w:rsidRPr="00FB13CD">
        <w:rPr>
          <w:sz w:val="28"/>
          <w:szCs w:val="28"/>
          <w:lang w:val="uk-UA"/>
        </w:rPr>
        <w:t> </w:t>
      </w:r>
    </w:p>
    <w:p w14:paraId="07EAF819"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b/>
          <w:sz w:val="28"/>
          <w:szCs w:val="28"/>
          <w:lang w:val="uk-UA"/>
        </w:rPr>
      </w:pPr>
      <w:r w:rsidRPr="00FB13CD">
        <w:rPr>
          <w:rFonts w:ascii="Times New Roman" w:hAnsi="Times New Roman"/>
          <w:b/>
          <w:sz w:val="28"/>
          <w:szCs w:val="28"/>
          <w:lang w:val="uk-UA"/>
        </w:rPr>
        <w:t>Відповідальність Відділу освіти</w:t>
      </w:r>
    </w:p>
    <w:p w14:paraId="5C3C7DE5"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Відділ освіти організовує свою діяльність з урахуванням вимог чинного законодавства України щодо </w:t>
      </w:r>
      <w:r>
        <w:rPr>
          <w:rFonts w:ascii="Times New Roman" w:hAnsi="Times New Roman"/>
          <w:sz w:val="28"/>
          <w:szCs w:val="28"/>
          <w:lang w:val="uk-UA"/>
        </w:rPr>
        <w:t>запобігання проявам корупції</w:t>
      </w:r>
      <w:r w:rsidRPr="00FB13CD">
        <w:rPr>
          <w:rFonts w:ascii="Times New Roman" w:hAnsi="Times New Roman"/>
          <w:sz w:val="28"/>
          <w:szCs w:val="28"/>
          <w:lang w:val="uk-UA"/>
        </w:rPr>
        <w:t>.</w:t>
      </w:r>
    </w:p>
    <w:p w14:paraId="17B6977B"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Посадові особи Відділу освіти несуть персональну відповідальність за несвоєчасне та неякісне виконання покладених на Відділ освіти завдань та функцій у відповідності з чинним законодавством України.</w:t>
      </w:r>
    </w:p>
    <w:p w14:paraId="52DE02A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lastRenderedPageBreak/>
        <w:t>Посадові особи Відділу освіти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Бучанської міської ради, її виконавчих органів та посадових осіб.</w:t>
      </w:r>
    </w:p>
    <w:p w14:paraId="2A17B621"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Посадові особи Відділу освіти та його структурних підрозділів несуть відповідальність згідно з чинним законодавством. Матеріальна шкода, завдана незаконними діями чи бездіяльністю посадових осіб Відділу освіти при здійсненні ними своїх повноважень, відшкодовується у встановленому законом порядку.</w:t>
      </w:r>
    </w:p>
    <w:p w14:paraId="6AB2C915"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Відповідальність інших працівників Відділу освіти встановлюється посадовими інструкціями та функціональними обов’язками. За неналежне виконання своїх обов’язків або бездіяльність у вирішенні задач і функцій Відділу освіти працівники несуть відповідальність у порядку, встановленому чинним законодавством України.</w:t>
      </w:r>
    </w:p>
    <w:p w14:paraId="67D91433"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За порушення трудової дисципліни та внутрішнього трудового розпорядку працівники Відділу освіти притягуються до відповідальності згідно чинного законодавства.</w:t>
      </w:r>
    </w:p>
    <w:p w14:paraId="0DE8E61C"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p>
    <w:p w14:paraId="3AD08422"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sz w:val="28"/>
          <w:szCs w:val="28"/>
          <w:lang w:val="uk-UA"/>
        </w:rPr>
      </w:pPr>
      <w:r w:rsidRPr="00FB13CD">
        <w:rPr>
          <w:rFonts w:ascii="Times New Roman" w:hAnsi="Times New Roman"/>
          <w:b/>
          <w:sz w:val="28"/>
          <w:szCs w:val="28"/>
          <w:lang w:val="uk-UA"/>
        </w:rPr>
        <w:t>Взаємодія Відділу освіти</w:t>
      </w:r>
    </w:p>
    <w:p w14:paraId="6C69DC86"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lang w:val="uk-UA"/>
        </w:rPr>
        <w:t xml:space="preserve">Відділ освіти в процесі виконання покладених на нього завдань взаємодіє в установленому порядку з депутатами міської ради, іншими підрозділами (відділами, управліннями) органів місцевого самоврядування, підприємствами, установами, організаціями, об'єднаннями громадян, органами державної влади, що здійснюють контроль за дотриманням природоохоронних, санітарно-гігієнічних, протипожежних вимог, вимог у сфері охорони праці, енергозбереження та інших вимог, передбачених законом, а також з </w:t>
      </w:r>
      <w:r>
        <w:rPr>
          <w:rFonts w:ascii="Times New Roman" w:hAnsi="Times New Roman"/>
          <w:sz w:val="28"/>
          <w:szCs w:val="28"/>
          <w:lang w:val="uk-UA"/>
        </w:rPr>
        <w:t>підрозділами Національної поліції України</w:t>
      </w:r>
      <w:r w:rsidRPr="00FB13CD">
        <w:rPr>
          <w:rFonts w:ascii="Times New Roman" w:hAnsi="Times New Roman"/>
          <w:sz w:val="28"/>
          <w:szCs w:val="28"/>
          <w:lang w:val="uk-UA"/>
        </w:rPr>
        <w:t xml:space="preserve">, прокуратури, державної статистики та іншими державними органами. Відділ освіти одержує від них в установленому </w:t>
      </w:r>
      <w:r w:rsidRPr="00FB13CD">
        <w:rPr>
          <w:rFonts w:ascii="Times New Roman" w:hAnsi="Times New Roman"/>
          <w:sz w:val="28"/>
          <w:szCs w:val="28"/>
          <w:lang w:val="uk-UA"/>
        </w:rPr>
        <w:lastRenderedPageBreak/>
        <w:t>порядку інформацію, документи, статистичні дані та інші матеріали, необхідні для виконання покладених на Відділ освіти завдань.</w:t>
      </w:r>
    </w:p>
    <w:p w14:paraId="343DE828" w14:textId="77777777" w:rsidR="00056766" w:rsidRPr="00FB13CD" w:rsidRDefault="00056766" w:rsidP="00056766">
      <w:pPr>
        <w:pStyle w:val="a4"/>
        <w:spacing w:after="0" w:line="360" w:lineRule="auto"/>
        <w:ind w:firstLine="709"/>
        <w:jc w:val="both"/>
        <w:rPr>
          <w:rFonts w:ascii="Times New Roman" w:hAnsi="Times New Roman"/>
          <w:sz w:val="28"/>
          <w:szCs w:val="28"/>
          <w:lang w:val="uk-UA"/>
        </w:rPr>
      </w:pPr>
    </w:p>
    <w:p w14:paraId="46001A87"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sz w:val="28"/>
          <w:szCs w:val="28"/>
          <w:lang w:val="uk-UA"/>
        </w:rPr>
      </w:pPr>
      <w:r w:rsidRPr="00FB13CD">
        <w:rPr>
          <w:rFonts w:ascii="Times New Roman" w:hAnsi="Times New Roman"/>
          <w:b/>
          <w:bCs/>
          <w:sz w:val="28"/>
          <w:szCs w:val="28"/>
          <w:bdr w:val="none" w:sz="0" w:space="0" w:color="auto" w:frame="1"/>
          <w:lang w:val="uk-UA"/>
        </w:rPr>
        <w:t>Колегія відділу освіти</w:t>
      </w:r>
    </w:p>
    <w:p w14:paraId="0D067846"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bdr w:val="none" w:sz="0" w:space="0" w:color="auto" w:frame="1"/>
          <w:lang w:val="uk-UA"/>
        </w:rPr>
        <w:t>При відділі освіти може створюватися колегія. Колегія утворюється або ліквідовується розпорядженням міського голови та очолюється начальником відділу освіти.</w:t>
      </w:r>
      <w:r w:rsidRPr="00FB13CD">
        <w:rPr>
          <w:rFonts w:ascii="Times New Roman" w:hAnsi="Times New Roman"/>
          <w:sz w:val="28"/>
          <w:szCs w:val="28"/>
          <w:lang w:val="uk-UA"/>
        </w:rPr>
        <w:t xml:space="preserve"> Рішення колегії впроваджуються в життя наказами начальника відділу.</w:t>
      </w:r>
    </w:p>
    <w:p w14:paraId="4C40D6FE"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sz w:val="28"/>
          <w:szCs w:val="28"/>
          <w:lang w:val="uk-UA"/>
        </w:rPr>
      </w:pPr>
      <w:r w:rsidRPr="00FB13CD">
        <w:rPr>
          <w:rFonts w:ascii="Times New Roman" w:hAnsi="Times New Roman"/>
          <w:sz w:val="28"/>
          <w:szCs w:val="28"/>
          <w:bdr w:val="none" w:sz="0" w:space="0" w:color="auto" w:frame="1"/>
          <w:lang w:val="uk-UA"/>
        </w:rPr>
        <w:t xml:space="preserve"> Склад Колегії затверджується </w:t>
      </w:r>
      <w:r>
        <w:rPr>
          <w:rFonts w:ascii="Times New Roman" w:hAnsi="Times New Roman"/>
          <w:sz w:val="28"/>
          <w:szCs w:val="28"/>
          <w:bdr w:val="none" w:sz="0" w:space="0" w:color="auto" w:frame="1"/>
          <w:lang w:val="uk-UA"/>
        </w:rPr>
        <w:t>розпорядженням міського</w:t>
      </w:r>
      <w:r w:rsidRPr="00FB13CD">
        <w:rPr>
          <w:rFonts w:ascii="Times New Roman" w:hAnsi="Times New Roman"/>
          <w:sz w:val="28"/>
          <w:szCs w:val="28"/>
          <w:bdr w:val="none" w:sz="0" w:space="0" w:color="auto" w:frame="1"/>
          <w:lang w:val="uk-UA"/>
        </w:rPr>
        <w:t xml:space="preserve"> голов</w:t>
      </w:r>
      <w:r>
        <w:rPr>
          <w:rFonts w:ascii="Times New Roman" w:hAnsi="Times New Roman"/>
          <w:sz w:val="28"/>
          <w:szCs w:val="28"/>
          <w:bdr w:val="none" w:sz="0" w:space="0" w:color="auto" w:frame="1"/>
          <w:lang w:val="uk-UA"/>
        </w:rPr>
        <w:t>и</w:t>
      </w:r>
      <w:r w:rsidRPr="00FB13CD">
        <w:rPr>
          <w:rFonts w:ascii="Times New Roman" w:hAnsi="Times New Roman"/>
          <w:sz w:val="28"/>
          <w:szCs w:val="28"/>
          <w:bdr w:val="none" w:sz="0" w:space="0" w:color="auto" w:frame="1"/>
          <w:lang w:val="uk-UA"/>
        </w:rPr>
        <w:t xml:space="preserve"> за поданням начальника відділу освіти. До складу Колегії відділу освіти входять: начальник відділу освіти (голова колегії); </w:t>
      </w:r>
      <w:r w:rsidRPr="00FB13CD">
        <w:rPr>
          <w:rFonts w:ascii="Times New Roman" w:hAnsi="Times New Roman"/>
          <w:sz w:val="28"/>
          <w:szCs w:val="28"/>
          <w:lang w:val="uk-UA"/>
        </w:rPr>
        <w:t xml:space="preserve">заступники начальника відділу освіти; </w:t>
      </w:r>
      <w:r w:rsidRPr="00FB13CD">
        <w:rPr>
          <w:rFonts w:ascii="Times New Roman" w:hAnsi="Times New Roman"/>
          <w:sz w:val="28"/>
          <w:szCs w:val="28"/>
          <w:bdr w:val="none" w:sz="0" w:space="0" w:color="auto" w:frame="1"/>
          <w:lang w:val="uk-UA"/>
        </w:rPr>
        <w:t>головний спеціаліст відділу освіти;</w:t>
      </w:r>
      <w:r w:rsidRPr="00FB13CD">
        <w:rPr>
          <w:rFonts w:ascii="Times New Roman" w:hAnsi="Times New Roman"/>
          <w:sz w:val="28"/>
          <w:szCs w:val="28"/>
          <w:lang w:val="uk-UA"/>
        </w:rPr>
        <w:t xml:space="preserve"> </w:t>
      </w:r>
      <w:r w:rsidRPr="00FB13CD">
        <w:rPr>
          <w:rFonts w:ascii="Times New Roman" w:hAnsi="Times New Roman"/>
          <w:sz w:val="28"/>
          <w:szCs w:val="28"/>
          <w:bdr w:val="none" w:sz="0" w:space="0" w:color="auto" w:frame="1"/>
          <w:lang w:val="uk-UA"/>
        </w:rPr>
        <w:t>завідувачі центрів відділу освіти; керівники закладів дошкільної, загальної середньої та позашкільної освіти, що належать до сфери управління відділу освіти, голова міської профспілкової організації працівників освіти.</w:t>
      </w:r>
    </w:p>
    <w:p w14:paraId="6E84A5A3" w14:textId="77777777" w:rsidR="00056766" w:rsidRPr="00FB13CD" w:rsidRDefault="00056766" w:rsidP="00056766">
      <w:pPr>
        <w:pStyle w:val="a3"/>
        <w:numPr>
          <w:ilvl w:val="1"/>
          <w:numId w:val="2"/>
        </w:numPr>
        <w:shd w:val="clear" w:color="auto" w:fill="FFFFFF"/>
        <w:spacing w:line="360" w:lineRule="auto"/>
        <w:ind w:left="0" w:firstLine="709"/>
        <w:jc w:val="both"/>
        <w:rPr>
          <w:sz w:val="28"/>
          <w:szCs w:val="28"/>
          <w:lang w:val="uk-UA"/>
        </w:rPr>
      </w:pPr>
      <w:r w:rsidRPr="00FB13CD">
        <w:rPr>
          <w:sz w:val="28"/>
          <w:szCs w:val="28"/>
          <w:bdr w:val="none" w:sz="0" w:space="0" w:color="auto" w:frame="1"/>
          <w:lang w:val="uk-UA"/>
        </w:rPr>
        <w:t>В засіданнях Колегії можуть брати участь посадові особи Бучанської міської ради, працівники відділу освіти, керівники закладів та установ освіти, керівники структурних підрозділів та інших організацій за згодою їх керівників.</w:t>
      </w:r>
    </w:p>
    <w:p w14:paraId="71D35679" w14:textId="77777777" w:rsidR="00056766" w:rsidRPr="00FB13CD" w:rsidRDefault="00056766" w:rsidP="00056766">
      <w:pPr>
        <w:pStyle w:val="a8"/>
        <w:shd w:val="clear" w:color="auto" w:fill="FFFFFF"/>
        <w:spacing w:before="0" w:beforeAutospacing="0" w:after="0" w:afterAutospacing="0" w:line="360" w:lineRule="auto"/>
        <w:ind w:firstLine="709"/>
        <w:jc w:val="both"/>
        <w:rPr>
          <w:sz w:val="28"/>
          <w:szCs w:val="28"/>
          <w:lang w:val="uk-UA"/>
        </w:rPr>
      </w:pPr>
    </w:p>
    <w:p w14:paraId="53A94E53" w14:textId="77777777" w:rsidR="00056766" w:rsidRPr="00FB13CD" w:rsidRDefault="00056766" w:rsidP="00056766">
      <w:pPr>
        <w:pStyle w:val="a8"/>
        <w:numPr>
          <w:ilvl w:val="0"/>
          <w:numId w:val="2"/>
        </w:numPr>
        <w:shd w:val="clear" w:color="auto" w:fill="FFFFFF"/>
        <w:spacing w:before="0" w:beforeAutospacing="0" w:after="0" w:afterAutospacing="0" w:line="360" w:lineRule="auto"/>
        <w:ind w:left="0" w:firstLine="709"/>
        <w:jc w:val="center"/>
        <w:rPr>
          <w:sz w:val="28"/>
          <w:szCs w:val="28"/>
          <w:lang w:val="uk-UA"/>
        </w:rPr>
      </w:pPr>
      <w:r w:rsidRPr="00FB13CD">
        <w:rPr>
          <w:b/>
          <w:bCs/>
          <w:sz w:val="28"/>
          <w:szCs w:val="28"/>
          <w:bdr w:val="none" w:sz="0" w:space="0" w:color="auto" w:frame="1"/>
          <w:lang w:val="uk-UA"/>
        </w:rPr>
        <w:t>Рада керівників закладів освіти</w:t>
      </w:r>
    </w:p>
    <w:p w14:paraId="212EB56C" w14:textId="5DE398B2" w:rsidR="00056766" w:rsidRPr="00DD37AD" w:rsidRDefault="00056766" w:rsidP="00056766">
      <w:pPr>
        <w:pStyle w:val="a8"/>
        <w:numPr>
          <w:ilvl w:val="1"/>
          <w:numId w:val="2"/>
        </w:numPr>
        <w:shd w:val="clear" w:color="auto" w:fill="FFFFFF"/>
        <w:spacing w:before="0" w:beforeAutospacing="0" w:after="0" w:afterAutospacing="0" w:line="360" w:lineRule="auto"/>
        <w:ind w:left="0" w:firstLine="709"/>
        <w:jc w:val="both"/>
        <w:rPr>
          <w:sz w:val="28"/>
          <w:szCs w:val="28"/>
          <w:lang w:val="uk-UA"/>
        </w:rPr>
      </w:pPr>
      <w:r w:rsidRPr="00FB13CD">
        <w:rPr>
          <w:sz w:val="28"/>
          <w:szCs w:val="28"/>
          <w:bdr w:val="none" w:sz="0" w:space="0" w:color="auto" w:frame="1"/>
          <w:lang w:val="uk-UA"/>
        </w:rPr>
        <w:t>При відділ освіти може створюватися робоча рада керівників закладів і установ освіти, а також інші громадські утворення (ради), комісії з числа учасників освітнього процесу, представників громадськості Бучанської МТГ.</w:t>
      </w:r>
    </w:p>
    <w:p w14:paraId="7F65D3A1" w14:textId="77777777" w:rsidR="00DD37AD" w:rsidRPr="00FB13CD" w:rsidRDefault="00DD37AD" w:rsidP="00DD37AD">
      <w:pPr>
        <w:pStyle w:val="a8"/>
        <w:shd w:val="clear" w:color="auto" w:fill="FFFFFF"/>
        <w:spacing w:before="0" w:beforeAutospacing="0" w:after="0" w:afterAutospacing="0" w:line="360" w:lineRule="auto"/>
        <w:ind w:left="709"/>
        <w:jc w:val="both"/>
        <w:rPr>
          <w:sz w:val="28"/>
          <w:szCs w:val="28"/>
          <w:lang w:val="uk-UA"/>
        </w:rPr>
      </w:pPr>
    </w:p>
    <w:p w14:paraId="3034BA99" w14:textId="77777777" w:rsidR="00056766" w:rsidRPr="00FB13CD" w:rsidRDefault="00056766" w:rsidP="00056766">
      <w:pPr>
        <w:pStyle w:val="a4"/>
        <w:numPr>
          <w:ilvl w:val="0"/>
          <w:numId w:val="2"/>
        </w:numPr>
        <w:spacing w:after="0" w:line="360" w:lineRule="auto"/>
        <w:ind w:left="0" w:firstLine="709"/>
        <w:jc w:val="center"/>
        <w:rPr>
          <w:rFonts w:ascii="Times New Roman" w:hAnsi="Times New Roman"/>
          <w:b/>
          <w:sz w:val="28"/>
          <w:szCs w:val="28"/>
          <w:lang w:val="uk-UA"/>
        </w:rPr>
      </w:pPr>
      <w:r w:rsidRPr="00FB13CD">
        <w:rPr>
          <w:rFonts w:ascii="Times New Roman" w:hAnsi="Times New Roman"/>
          <w:b/>
          <w:sz w:val="28"/>
          <w:szCs w:val="28"/>
          <w:lang w:val="uk-UA"/>
        </w:rPr>
        <w:t>Прикінцеві положення</w:t>
      </w:r>
    </w:p>
    <w:p w14:paraId="71E75A6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 xml:space="preserve">Відділ освіти утримується за рахунок коштів </w:t>
      </w:r>
      <w:r>
        <w:rPr>
          <w:rFonts w:ascii="Times New Roman" w:hAnsi="Times New Roman"/>
          <w:sz w:val="28"/>
          <w:szCs w:val="28"/>
          <w:lang w:val="uk-UA"/>
        </w:rPr>
        <w:t>місцевого</w:t>
      </w:r>
      <w:r w:rsidRPr="00FB13CD">
        <w:rPr>
          <w:rFonts w:ascii="Times New Roman" w:hAnsi="Times New Roman"/>
          <w:sz w:val="28"/>
          <w:szCs w:val="28"/>
          <w:lang w:val="uk-UA"/>
        </w:rPr>
        <w:t xml:space="preserve"> бюджету та власних надходжень і є головним розпорядником бюджетних коштів.</w:t>
      </w:r>
    </w:p>
    <w:p w14:paraId="5383B439"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Усі працівники Відділу освіти діють відповідно до посадових інструкцій, затверджених начальником Відділу освіти.</w:t>
      </w:r>
    </w:p>
    <w:p w14:paraId="7EA5DF52"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lastRenderedPageBreak/>
        <w:t>Положення про Відділ освіти затверджуються рішенням сесії Бучанської міської ради.</w:t>
      </w:r>
    </w:p>
    <w:p w14:paraId="3C754D37"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Зміни та доповнення до Положенн</w:t>
      </w:r>
      <w:r>
        <w:rPr>
          <w:rFonts w:ascii="Times New Roman" w:hAnsi="Times New Roman"/>
          <w:sz w:val="28"/>
          <w:szCs w:val="28"/>
          <w:lang w:val="uk-UA"/>
        </w:rPr>
        <w:t>я Відділу освіти затверджуються</w:t>
      </w:r>
      <w:r w:rsidRPr="00FB13CD">
        <w:rPr>
          <w:rFonts w:ascii="Times New Roman" w:hAnsi="Times New Roman"/>
          <w:sz w:val="28"/>
          <w:szCs w:val="28"/>
          <w:lang w:val="uk-UA"/>
        </w:rPr>
        <w:t xml:space="preserve"> рішенням сесії Бучанської міської ради.</w:t>
      </w:r>
    </w:p>
    <w:p w14:paraId="7B201DB4"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Реорганізація Відділу освіти здійснюється виключно за рішенням сесії Бучанської міської ради.</w:t>
      </w:r>
    </w:p>
    <w:p w14:paraId="1A2083B8"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Припинення діяльності Відділу освіти здійснюється в порядку, визначеним чинним законодавством України.</w:t>
      </w:r>
    </w:p>
    <w:p w14:paraId="6C69F119" w14:textId="77777777" w:rsidR="00056766" w:rsidRPr="00FB13CD" w:rsidRDefault="00056766" w:rsidP="00056766">
      <w:pPr>
        <w:pStyle w:val="a4"/>
        <w:numPr>
          <w:ilvl w:val="1"/>
          <w:numId w:val="2"/>
        </w:numPr>
        <w:spacing w:after="0" w:line="360" w:lineRule="auto"/>
        <w:ind w:left="0" w:firstLine="709"/>
        <w:jc w:val="both"/>
        <w:rPr>
          <w:rFonts w:ascii="Times New Roman" w:hAnsi="Times New Roman"/>
          <w:b/>
          <w:sz w:val="28"/>
          <w:szCs w:val="28"/>
          <w:lang w:val="uk-UA"/>
        </w:rPr>
      </w:pPr>
      <w:r w:rsidRPr="00FB13CD">
        <w:rPr>
          <w:rFonts w:ascii="Times New Roman" w:hAnsi="Times New Roman"/>
          <w:sz w:val="28"/>
          <w:szCs w:val="28"/>
          <w:lang w:val="uk-UA"/>
        </w:rPr>
        <w:t xml:space="preserve">У разі припинення діяльності Відділу освіти як юридичної особи (у результаті його ліквідації, злиття, поділу, приєднання або перетворення) його активи передаються </w:t>
      </w:r>
      <w:r>
        <w:rPr>
          <w:rFonts w:ascii="Times New Roman" w:hAnsi="Times New Roman"/>
          <w:sz w:val="28"/>
          <w:szCs w:val="28"/>
          <w:lang w:val="uk-UA"/>
        </w:rPr>
        <w:t>одній або кільком неприбутковим</w:t>
      </w:r>
      <w:r w:rsidRPr="00FB13CD">
        <w:rPr>
          <w:rFonts w:ascii="Times New Roman" w:hAnsi="Times New Roman"/>
          <w:sz w:val="28"/>
          <w:szCs w:val="28"/>
          <w:lang w:val="uk-UA"/>
        </w:rPr>
        <w:t xml:space="preserve"> організаціям відпові</w:t>
      </w:r>
      <w:r>
        <w:rPr>
          <w:rFonts w:ascii="Times New Roman" w:hAnsi="Times New Roman"/>
          <w:sz w:val="28"/>
          <w:szCs w:val="28"/>
          <w:lang w:val="uk-UA"/>
        </w:rPr>
        <w:t>дного виду або зараховуються до</w:t>
      </w:r>
      <w:r w:rsidRPr="00FB13CD">
        <w:rPr>
          <w:rFonts w:ascii="Times New Roman" w:hAnsi="Times New Roman"/>
          <w:sz w:val="28"/>
          <w:szCs w:val="28"/>
          <w:lang w:val="uk-UA"/>
        </w:rPr>
        <w:t xml:space="preserve"> доходу бюджету.</w:t>
      </w:r>
    </w:p>
    <w:p w14:paraId="37534252" w14:textId="77777777" w:rsidR="00056766" w:rsidRPr="00FB13CD" w:rsidRDefault="00056766" w:rsidP="00056766">
      <w:pPr>
        <w:spacing w:line="360" w:lineRule="auto"/>
        <w:ind w:firstLine="709"/>
        <w:textAlignment w:val="baseline"/>
        <w:rPr>
          <w:sz w:val="28"/>
          <w:szCs w:val="28"/>
          <w:lang w:val="uk-UA"/>
        </w:rPr>
      </w:pPr>
    </w:p>
    <w:p w14:paraId="10240F8B" w14:textId="77777777" w:rsidR="00056766" w:rsidRPr="00FB13CD" w:rsidRDefault="00056766" w:rsidP="00056766">
      <w:pPr>
        <w:textAlignment w:val="baseline"/>
        <w:rPr>
          <w:sz w:val="28"/>
          <w:szCs w:val="28"/>
          <w:lang w:val="uk-UA"/>
        </w:rPr>
      </w:pPr>
    </w:p>
    <w:p w14:paraId="52751379" w14:textId="77777777" w:rsidR="00056766" w:rsidRPr="00FB13CD" w:rsidRDefault="00056766" w:rsidP="00056766">
      <w:pPr>
        <w:pStyle w:val="a4"/>
        <w:spacing w:after="0" w:line="276" w:lineRule="auto"/>
        <w:rPr>
          <w:rFonts w:ascii="Times New Roman" w:hAnsi="Times New Roman"/>
          <w:b/>
          <w:sz w:val="28"/>
          <w:szCs w:val="28"/>
          <w:lang w:val="uk-UA"/>
        </w:rPr>
      </w:pPr>
      <w:r w:rsidRPr="00FB13CD">
        <w:rPr>
          <w:rFonts w:ascii="Times New Roman" w:hAnsi="Times New Roman"/>
          <w:b/>
          <w:sz w:val="28"/>
          <w:szCs w:val="28"/>
          <w:lang w:val="uk-UA"/>
        </w:rPr>
        <w:t xml:space="preserve">Начальник відділу освіти </w:t>
      </w:r>
      <w:r w:rsidRPr="00FB13CD">
        <w:rPr>
          <w:rFonts w:ascii="Times New Roman" w:hAnsi="Times New Roman"/>
          <w:b/>
          <w:sz w:val="28"/>
          <w:szCs w:val="28"/>
          <w:lang w:val="uk-UA"/>
        </w:rPr>
        <w:tab/>
      </w:r>
      <w:r w:rsidRPr="00FB13CD">
        <w:rPr>
          <w:rFonts w:ascii="Times New Roman" w:hAnsi="Times New Roman"/>
          <w:b/>
          <w:sz w:val="28"/>
          <w:szCs w:val="28"/>
          <w:lang w:val="uk-UA"/>
        </w:rPr>
        <w:tab/>
      </w:r>
      <w:r w:rsidRPr="00FB13CD">
        <w:rPr>
          <w:rFonts w:ascii="Times New Roman" w:hAnsi="Times New Roman"/>
          <w:b/>
          <w:sz w:val="28"/>
          <w:szCs w:val="28"/>
          <w:lang w:val="uk-UA"/>
        </w:rPr>
        <w:tab/>
      </w:r>
      <w:r w:rsidRPr="00FB13CD">
        <w:rPr>
          <w:rFonts w:ascii="Times New Roman" w:hAnsi="Times New Roman"/>
          <w:b/>
          <w:sz w:val="28"/>
          <w:szCs w:val="28"/>
          <w:lang w:val="uk-UA"/>
        </w:rPr>
        <w:tab/>
      </w:r>
      <w:r w:rsidRPr="00FB13CD">
        <w:rPr>
          <w:rFonts w:ascii="Times New Roman" w:hAnsi="Times New Roman"/>
          <w:b/>
          <w:sz w:val="28"/>
          <w:szCs w:val="28"/>
          <w:lang w:val="uk-UA"/>
        </w:rPr>
        <w:tab/>
      </w:r>
      <w:r w:rsidRPr="00FB13CD">
        <w:rPr>
          <w:rFonts w:ascii="Times New Roman" w:hAnsi="Times New Roman"/>
          <w:b/>
          <w:sz w:val="28"/>
          <w:szCs w:val="28"/>
          <w:lang w:val="uk-UA"/>
        </w:rPr>
        <w:tab/>
        <w:t xml:space="preserve">Олег ЦИМБАЛ </w:t>
      </w:r>
    </w:p>
    <w:p w14:paraId="7078E9D6" w14:textId="77777777" w:rsidR="00056766" w:rsidRPr="00FB13CD" w:rsidRDefault="00056766" w:rsidP="00056766">
      <w:pPr>
        <w:pStyle w:val="a4"/>
        <w:spacing w:after="0" w:line="276" w:lineRule="auto"/>
        <w:rPr>
          <w:rFonts w:ascii="Times New Roman" w:hAnsi="Times New Roman"/>
          <w:b/>
          <w:lang w:val="uk-UA"/>
        </w:rPr>
      </w:pPr>
    </w:p>
    <w:p w14:paraId="69AFB19F" w14:textId="77777777" w:rsidR="00056766" w:rsidRPr="00FB13CD" w:rsidRDefault="00056766" w:rsidP="00056766">
      <w:pPr>
        <w:rPr>
          <w:b/>
          <w:sz w:val="28"/>
          <w:szCs w:val="28"/>
          <w:lang w:val="uk-UA"/>
        </w:rPr>
      </w:pPr>
    </w:p>
    <w:p w14:paraId="143E1CC5" w14:textId="77777777" w:rsidR="00056766" w:rsidRPr="00FB13CD" w:rsidRDefault="00056766" w:rsidP="00056766">
      <w:pPr>
        <w:rPr>
          <w:b/>
          <w:sz w:val="28"/>
          <w:szCs w:val="28"/>
          <w:lang w:val="uk-UA"/>
        </w:rPr>
      </w:pPr>
    </w:p>
    <w:p w14:paraId="2DE27CA5" w14:textId="77777777" w:rsidR="00056766" w:rsidRPr="00FB13CD" w:rsidRDefault="00056766" w:rsidP="00056766">
      <w:pPr>
        <w:rPr>
          <w:b/>
          <w:sz w:val="28"/>
          <w:szCs w:val="28"/>
          <w:lang w:val="uk-UA"/>
        </w:rPr>
      </w:pPr>
    </w:p>
    <w:p w14:paraId="64D49FEE" w14:textId="77777777" w:rsidR="00056766" w:rsidRPr="00FB13CD" w:rsidRDefault="00056766" w:rsidP="00056766">
      <w:pPr>
        <w:rPr>
          <w:b/>
          <w:sz w:val="28"/>
          <w:szCs w:val="28"/>
          <w:lang w:val="uk-UA"/>
        </w:rPr>
      </w:pPr>
    </w:p>
    <w:p w14:paraId="4C084D12" w14:textId="77777777" w:rsidR="00056766" w:rsidRPr="00FB13CD" w:rsidRDefault="00056766" w:rsidP="00056766">
      <w:pPr>
        <w:rPr>
          <w:b/>
          <w:sz w:val="28"/>
          <w:szCs w:val="28"/>
          <w:lang w:val="uk-UA"/>
        </w:rPr>
      </w:pPr>
    </w:p>
    <w:p w14:paraId="75817CAF" w14:textId="77777777" w:rsidR="00056766" w:rsidRPr="00FB13CD" w:rsidRDefault="00056766" w:rsidP="00056766">
      <w:pPr>
        <w:rPr>
          <w:b/>
          <w:sz w:val="28"/>
          <w:szCs w:val="28"/>
          <w:lang w:val="uk-UA"/>
        </w:rPr>
      </w:pPr>
    </w:p>
    <w:p w14:paraId="03993AEA" w14:textId="77777777" w:rsidR="00056766" w:rsidRPr="00FB13CD" w:rsidRDefault="00056766" w:rsidP="00056766">
      <w:pPr>
        <w:rPr>
          <w:b/>
          <w:sz w:val="28"/>
          <w:szCs w:val="28"/>
          <w:lang w:val="uk-UA"/>
        </w:rPr>
      </w:pPr>
    </w:p>
    <w:p w14:paraId="59CDD12D" w14:textId="77777777" w:rsidR="00F12C76" w:rsidRDefault="00F12C76" w:rsidP="006C0B77">
      <w:pPr>
        <w:ind w:firstLine="709"/>
        <w:jc w:val="both"/>
      </w:pPr>
    </w:p>
    <w:sectPr w:rsidR="00F12C76" w:rsidSect="001246A6">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CEA6" w14:textId="77777777" w:rsidR="002056A0" w:rsidRDefault="002056A0">
      <w:r>
        <w:separator/>
      </w:r>
    </w:p>
  </w:endnote>
  <w:endnote w:type="continuationSeparator" w:id="0">
    <w:p w14:paraId="5EB9985D" w14:textId="77777777" w:rsidR="002056A0" w:rsidRDefault="00205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DE31" w14:textId="77777777" w:rsidR="00FB13CD" w:rsidRDefault="002056A0">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8980" w14:textId="77777777" w:rsidR="00FB13CD" w:rsidRDefault="002056A0">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7C76" w14:textId="77777777" w:rsidR="00FB13CD" w:rsidRDefault="002056A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2121D" w14:textId="77777777" w:rsidR="002056A0" w:rsidRDefault="002056A0">
      <w:r>
        <w:separator/>
      </w:r>
    </w:p>
  </w:footnote>
  <w:footnote w:type="continuationSeparator" w:id="0">
    <w:p w14:paraId="676431FD" w14:textId="77777777" w:rsidR="002056A0" w:rsidRDefault="002056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76DD" w14:textId="77777777" w:rsidR="00FB13CD" w:rsidRDefault="002056A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B8A" w14:textId="77777777" w:rsidR="00FB13CD" w:rsidRDefault="002056A0">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A145" w14:textId="77777777" w:rsidR="00FB13CD" w:rsidRDefault="002056A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1D62C66"/>
    <w:multiLevelType w:val="multilevel"/>
    <w:tmpl w:val="312E2A4E"/>
    <w:lvl w:ilvl="0">
      <w:start w:val="1"/>
      <w:numFmt w:val="decimal"/>
      <w:lvlText w:val="%1."/>
      <w:lvlJc w:val="left"/>
      <w:pPr>
        <w:ind w:left="450" w:hanging="450"/>
      </w:pPr>
      <w:rPr>
        <w:rFonts w:cs="Times New Roman" w:hint="default"/>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35472723"/>
    <w:multiLevelType w:val="hybridMultilevel"/>
    <w:tmpl w:val="6AA0E374"/>
    <w:lvl w:ilvl="0" w:tplc="827EA5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B8"/>
    <w:rsid w:val="00056766"/>
    <w:rsid w:val="0009469B"/>
    <w:rsid w:val="002056A0"/>
    <w:rsid w:val="002C390C"/>
    <w:rsid w:val="002F7027"/>
    <w:rsid w:val="00355EA2"/>
    <w:rsid w:val="00370035"/>
    <w:rsid w:val="00413E78"/>
    <w:rsid w:val="00465DDE"/>
    <w:rsid w:val="004F286D"/>
    <w:rsid w:val="006C0B77"/>
    <w:rsid w:val="007150A7"/>
    <w:rsid w:val="00770B40"/>
    <w:rsid w:val="008040A4"/>
    <w:rsid w:val="00820412"/>
    <w:rsid w:val="008242FF"/>
    <w:rsid w:val="0085540F"/>
    <w:rsid w:val="00870751"/>
    <w:rsid w:val="00902789"/>
    <w:rsid w:val="00922C48"/>
    <w:rsid w:val="009824F5"/>
    <w:rsid w:val="00A911DA"/>
    <w:rsid w:val="00AE7E89"/>
    <w:rsid w:val="00B915B7"/>
    <w:rsid w:val="00D1604E"/>
    <w:rsid w:val="00DD37AD"/>
    <w:rsid w:val="00DE42B8"/>
    <w:rsid w:val="00E9321F"/>
    <w:rsid w:val="00EA59DF"/>
    <w:rsid w:val="00EE4070"/>
    <w:rsid w:val="00F12C76"/>
    <w:rsid w:val="00F32D6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4B42"/>
  <w15:chartTrackingRefBased/>
  <w15:docId w15:val="{EB3E2EF9-8AA8-4EC9-8996-784B98001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6766"/>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766"/>
    <w:rPr>
      <w:rFonts w:ascii="Times New Roman" w:eastAsia="Times New Roman" w:hAnsi="Times New Roman" w:cs="Times New Roman"/>
      <w:sz w:val="24"/>
      <w:szCs w:val="20"/>
      <w:lang w:eastAsia="ru-RU"/>
    </w:rPr>
  </w:style>
  <w:style w:type="paragraph" w:styleId="a3">
    <w:name w:val="List Paragraph"/>
    <w:basedOn w:val="a"/>
    <w:uiPriority w:val="99"/>
    <w:qFormat/>
    <w:rsid w:val="00056766"/>
    <w:pPr>
      <w:ind w:left="720"/>
      <w:contextualSpacing/>
    </w:pPr>
  </w:style>
  <w:style w:type="paragraph" w:styleId="a4">
    <w:name w:val="Normal (Web)"/>
    <w:basedOn w:val="a"/>
    <w:uiPriority w:val="99"/>
    <w:rsid w:val="00056766"/>
    <w:pPr>
      <w:spacing w:after="312"/>
    </w:pPr>
    <w:rPr>
      <w:rFonts w:ascii="Verdana" w:hAnsi="Verdana"/>
    </w:rPr>
  </w:style>
  <w:style w:type="character" w:customStyle="1" w:styleId="a5">
    <w:name w:val="Название Знак"/>
    <w:locked/>
    <w:rsid w:val="00056766"/>
    <w:rPr>
      <w:rFonts w:ascii="Times New Roman" w:eastAsia="Calibri" w:hAnsi="Times New Roman" w:cs="Times New Roman"/>
      <w:b/>
      <w:i/>
      <w:sz w:val="20"/>
      <w:szCs w:val="20"/>
      <w:lang w:val="uk-UA" w:eastAsia="ru-RU"/>
    </w:rPr>
  </w:style>
  <w:style w:type="character" w:styleId="a6">
    <w:name w:val="Emphasis"/>
    <w:basedOn w:val="a0"/>
    <w:uiPriority w:val="20"/>
    <w:qFormat/>
    <w:rsid w:val="00056766"/>
    <w:rPr>
      <w:i/>
      <w:iCs/>
    </w:rPr>
  </w:style>
  <w:style w:type="character" w:styleId="a7">
    <w:name w:val="Strong"/>
    <w:basedOn w:val="a0"/>
    <w:uiPriority w:val="22"/>
    <w:qFormat/>
    <w:rsid w:val="00056766"/>
    <w:rPr>
      <w:b/>
      <w:bCs/>
    </w:rPr>
  </w:style>
  <w:style w:type="paragraph" w:styleId="a8">
    <w:name w:val="No Spacing"/>
    <w:basedOn w:val="a"/>
    <w:uiPriority w:val="1"/>
    <w:qFormat/>
    <w:rsid w:val="00056766"/>
    <w:pPr>
      <w:spacing w:before="100" w:beforeAutospacing="1" w:after="100" w:afterAutospacing="1"/>
    </w:pPr>
  </w:style>
  <w:style w:type="table" w:styleId="a9">
    <w:name w:val="Table Grid"/>
    <w:basedOn w:val="a1"/>
    <w:uiPriority w:val="39"/>
    <w:rsid w:val="0005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56766"/>
    <w:pPr>
      <w:tabs>
        <w:tab w:val="center" w:pos="4677"/>
        <w:tab w:val="right" w:pos="9355"/>
      </w:tabs>
    </w:pPr>
  </w:style>
  <w:style w:type="character" w:customStyle="1" w:styleId="ab">
    <w:name w:val="Верхний колонтитул Знак"/>
    <w:basedOn w:val="a0"/>
    <w:link w:val="aa"/>
    <w:uiPriority w:val="99"/>
    <w:rsid w:val="00056766"/>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056766"/>
    <w:pPr>
      <w:tabs>
        <w:tab w:val="center" w:pos="4677"/>
        <w:tab w:val="right" w:pos="9355"/>
      </w:tabs>
    </w:pPr>
  </w:style>
  <w:style w:type="character" w:customStyle="1" w:styleId="ad">
    <w:name w:val="Нижний колонтитул Знак"/>
    <w:basedOn w:val="a0"/>
    <w:link w:val="ac"/>
    <w:uiPriority w:val="99"/>
    <w:rsid w:val="00056766"/>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4F286D"/>
    <w:rPr>
      <w:rFonts w:ascii="Segoe UI" w:hAnsi="Segoe UI" w:cs="Segoe UI"/>
      <w:sz w:val="18"/>
      <w:szCs w:val="18"/>
    </w:rPr>
  </w:style>
  <w:style w:type="character" w:customStyle="1" w:styleId="af">
    <w:name w:val="Текст выноски Знак"/>
    <w:basedOn w:val="a0"/>
    <w:link w:val="ae"/>
    <w:uiPriority w:val="99"/>
    <w:semiHidden/>
    <w:rsid w:val="004F286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20</Pages>
  <Words>4688</Words>
  <Characters>26722</Characters>
  <Application>Microsoft Office Word</Application>
  <DocSecurity>0</DocSecurity>
  <Lines>222</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cp:lastPrinted>2021-12-20T13:32:00Z</cp:lastPrinted>
  <dcterms:created xsi:type="dcterms:W3CDTF">2021-12-28T06:27:00Z</dcterms:created>
  <dcterms:modified xsi:type="dcterms:W3CDTF">2021-12-30T06:28:00Z</dcterms:modified>
</cp:coreProperties>
</file>